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4B" w:rsidRPr="00B9714B" w:rsidRDefault="00B9714B" w:rsidP="00B9714B">
      <w:pPr>
        <w:spacing w:after="0" w:line="240" w:lineRule="auto"/>
        <w:jc w:val="center"/>
        <w:rPr>
          <w:rFonts w:ascii="Times New Roman" w:eastAsia="Batang" w:hAnsi="Times New Roman" w:cs="Times New Roman"/>
          <w:b/>
          <w:lang w:eastAsia="tr-TR"/>
        </w:rPr>
      </w:pPr>
      <w:r w:rsidRPr="00B9714B">
        <w:rPr>
          <w:rFonts w:ascii="Times New Roman" w:eastAsia="Batang" w:hAnsi="Times New Roman" w:cs="Times New Roman"/>
          <w:b/>
          <w:lang w:eastAsia="tr-TR"/>
        </w:rPr>
        <w:t>T.C.</w:t>
      </w:r>
    </w:p>
    <w:p w:rsidR="00B9714B" w:rsidRPr="00B9714B" w:rsidRDefault="00815959" w:rsidP="00B9714B">
      <w:pPr>
        <w:spacing w:after="0" w:line="240" w:lineRule="auto"/>
        <w:jc w:val="center"/>
        <w:rPr>
          <w:rFonts w:ascii="Times New Roman" w:eastAsia="Batang" w:hAnsi="Times New Roman" w:cs="Times New Roman"/>
          <w:b/>
          <w:lang w:eastAsia="tr-TR"/>
        </w:rPr>
      </w:pPr>
      <w:r>
        <w:rPr>
          <w:rFonts w:ascii="Times New Roman" w:eastAsia="Batang" w:hAnsi="Times New Roman" w:cs="Times New Roman"/>
          <w:b/>
          <w:lang w:eastAsia="tr-TR"/>
        </w:rPr>
        <w:t>HANİ</w:t>
      </w:r>
      <w:r w:rsidR="00B9714B" w:rsidRPr="00B9714B">
        <w:rPr>
          <w:rFonts w:ascii="Times New Roman" w:eastAsia="Batang" w:hAnsi="Times New Roman" w:cs="Times New Roman"/>
          <w:b/>
          <w:lang w:eastAsia="tr-TR"/>
        </w:rPr>
        <w:t xml:space="preserve"> KAYMAKAMLIĞI</w:t>
      </w:r>
    </w:p>
    <w:p w:rsidR="008062D3" w:rsidRPr="0023636E" w:rsidRDefault="00072F03" w:rsidP="0023636E">
      <w:pPr>
        <w:spacing w:after="0" w:line="240" w:lineRule="auto"/>
        <w:jc w:val="center"/>
        <w:rPr>
          <w:rFonts w:ascii="Times New Roman" w:eastAsia="Batang" w:hAnsi="Times New Roman" w:cs="Times New Roman"/>
          <w:lang w:eastAsia="tr-TR"/>
        </w:rPr>
      </w:pPr>
      <w:r>
        <w:rPr>
          <w:rFonts w:ascii="Times New Roman" w:eastAsia="Batang" w:hAnsi="Times New Roman" w:cs="Times New Roman"/>
          <w:b/>
          <w:lang w:eastAsia="tr-TR"/>
        </w:rPr>
        <w:t xml:space="preserve">Şehit Teğmen Hakan Kabil Ortaokulu </w:t>
      </w:r>
      <w:r w:rsidR="00B9714B" w:rsidRPr="00B9714B">
        <w:rPr>
          <w:rFonts w:ascii="Times New Roman" w:eastAsia="Batang" w:hAnsi="Times New Roman" w:cs="Times New Roman"/>
          <w:b/>
          <w:lang w:eastAsia="tr-TR"/>
        </w:rPr>
        <w:t>Müdürlüğü</w:t>
      </w:r>
    </w:p>
    <w:p w:rsidR="008062D3" w:rsidRDefault="008062D3" w:rsidP="00824D4B">
      <w:pPr>
        <w:pStyle w:val="AralkYok"/>
        <w:jc w:val="center"/>
        <w:rPr>
          <w:rFonts w:ascii="Times New Roman" w:hAnsi="Times New Roman" w:cs="Times New Roman"/>
          <w:sz w:val="24"/>
          <w:szCs w:val="24"/>
        </w:rPr>
      </w:pPr>
    </w:p>
    <w:p w:rsidR="008062D3" w:rsidRPr="0023636E" w:rsidRDefault="00116358" w:rsidP="00824D4B">
      <w:pPr>
        <w:pStyle w:val="AralkYok"/>
        <w:jc w:val="center"/>
        <w:rPr>
          <w:rFonts w:ascii="Times New Roman" w:hAnsi="Times New Roman" w:cs="Times New Roman"/>
          <w:sz w:val="32"/>
          <w:szCs w:val="32"/>
        </w:rPr>
      </w:pPr>
      <w:r>
        <w:rPr>
          <w:rFonts w:ascii="Times New Roman" w:hAnsi="Times New Roman" w:cs="Times New Roman"/>
          <w:sz w:val="32"/>
          <w:szCs w:val="32"/>
        </w:rPr>
        <w:t>6</w:t>
      </w:r>
      <w:r w:rsidR="0023636E" w:rsidRPr="0023636E">
        <w:rPr>
          <w:rFonts w:ascii="Times New Roman" w:hAnsi="Times New Roman" w:cs="Times New Roman"/>
          <w:sz w:val="32"/>
          <w:szCs w:val="32"/>
        </w:rPr>
        <w:t xml:space="preserve"> Kalem Mal Alım Şartnamesidir.</w:t>
      </w:r>
    </w:p>
    <w:p w:rsidR="0023636E" w:rsidRDefault="0023636E" w:rsidP="00824D4B">
      <w:pPr>
        <w:pStyle w:val="AralkYok"/>
        <w:jc w:val="center"/>
        <w:rPr>
          <w:rFonts w:ascii="Times New Roman" w:hAnsi="Times New Roman" w:cs="Times New Roman"/>
          <w:sz w:val="24"/>
          <w:szCs w:val="24"/>
        </w:rPr>
      </w:pPr>
    </w:p>
    <w:p w:rsidR="00CD5932" w:rsidRDefault="00CD5932" w:rsidP="00815959">
      <w:pPr>
        <w:pStyle w:val="AralkYok"/>
        <w:jc w:val="center"/>
      </w:pPr>
    </w:p>
    <w:tbl>
      <w:tblPr>
        <w:tblpPr w:leftFromText="141" w:rightFromText="141" w:vertAnchor="text" w:tblpY="1"/>
        <w:tblOverlap w:val="never"/>
        <w:tblW w:w="10760" w:type="dxa"/>
        <w:tblInd w:w="65" w:type="dxa"/>
        <w:tblCellMar>
          <w:left w:w="70" w:type="dxa"/>
          <w:right w:w="70" w:type="dxa"/>
        </w:tblCellMar>
        <w:tblLook w:val="04A0" w:firstRow="1" w:lastRow="0" w:firstColumn="1" w:lastColumn="0" w:noHBand="0" w:noVBand="1"/>
      </w:tblPr>
      <w:tblGrid>
        <w:gridCol w:w="523"/>
        <w:gridCol w:w="2459"/>
        <w:gridCol w:w="5670"/>
        <w:gridCol w:w="974"/>
        <w:gridCol w:w="1134"/>
      </w:tblGrid>
      <w:tr w:rsidR="00F8309D" w:rsidRPr="00F8309D" w:rsidTr="003C508A">
        <w:trPr>
          <w:trHeight w:val="576"/>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9D" w:rsidRPr="00F8309D" w:rsidRDefault="00F8309D" w:rsidP="00106E1A">
            <w:pPr>
              <w:spacing w:after="0" w:line="240" w:lineRule="auto"/>
              <w:jc w:val="center"/>
              <w:rPr>
                <w:rFonts w:ascii="Arial TUR" w:eastAsia="Times New Roman" w:hAnsi="Arial TUR" w:cs="Arial TUR"/>
                <w:b/>
                <w:bCs/>
                <w:sz w:val="16"/>
                <w:szCs w:val="16"/>
                <w:lang w:eastAsia="tr-TR"/>
              </w:rPr>
            </w:pPr>
            <w:r w:rsidRPr="00F8309D">
              <w:rPr>
                <w:rFonts w:ascii="Arial TUR" w:eastAsia="Times New Roman" w:hAnsi="Arial TUR" w:cs="Arial TUR"/>
                <w:b/>
                <w:bCs/>
                <w:sz w:val="16"/>
                <w:szCs w:val="16"/>
                <w:lang w:eastAsia="tr-TR"/>
              </w:rPr>
              <w:t>SIRA</w:t>
            </w:r>
            <w:r w:rsidRPr="00F8309D">
              <w:rPr>
                <w:rFonts w:ascii="Arial TUR" w:eastAsia="Times New Roman" w:hAnsi="Arial TUR" w:cs="Arial TUR"/>
                <w:b/>
                <w:bCs/>
                <w:sz w:val="16"/>
                <w:szCs w:val="16"/>
                <w:lang w:eastAsia="tr-TR"/>
              </w:rPr>
              <w:br/>
              <w:t xml:space="preserve"> NO</w:t>
            </w:r>
          </w:p>
        </w:tc>
        <w:tc>
          <w:tcPr>
            <w:tcW w:w="2459" w:type="dxa"/>
            <w:tcBorders>
              <w:top w:val="single" w:sz="4" w:space="0" w:color="auto"/>
              <w:left w:val="nil"/>
              <w:bottom w:val="single" w:sz="4" w:space="0" w:color="auto"/>
              <w:right w:val="single" w:sz="4" w:space="0" w:color="auto"/>
            </w:tcBorders>
            <w:shd w:val="clear" w:color="auto" w:fill="auto"/>
            <w:noWrap/>
            <w:vAlign w:val="center"/>
            <w:hideMark/>
          </w:tcPr>
          <w:p w:rsidR="00F8309D" w:rsidRPr="00F8309D" w:rsidRDefault="00F8309D" w:rsidP="00106E1A">
            <w:pPr>
              <w:spacing w:after="0" w:line="240" w:lineRule="auto"/>
              <w:jc w:val="center"/>
              <w:rPr>
                <w:rFonts w:ascii="Arial TUR" w:eastAsia="Times New Roman" w:hAnsi="Arial TUR" w:cs="Arial TUR"/>
                <w:b/>
                <w:bCs/>
                <w:sz w:val="20"/>
                <w:szCs w:val="20"/>
                <w:lang w:eastAsia="tr-TR"/>
              </w:rPr>
            </w:pPr>
            <w:r w:rsidRPr="00F8309D">
              <w:rPr>
                <w:rFonts w:ascii="Arial TUR" w:eastAsia="Times New Roman" w:hAnsi="Arial TUR" w:cs="Arial TUR"/>
                <w:b/>
                <w:bCs/>
                <w:sz w:val="20"/>
                <w:szCs w:val="20"/>
                <w:lang w:eastAsia="tr-TR"/>
              </w:rPr>
              <w:t>C İ N S İ</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F8309D" w:rsidRPr="00F8309D" w:rsidRDefault="00F8309D" w:rsidP="00106E1A">
            <w:pPr>
              <w:spacing w:after="0" w:line="240" w:lineRule="auto"/>
              <w:jc w:val="center"/>
              <w:rPr>
                <w:rFonts w:ascii="Arial TUR" w:eastAsia="Times New Roman" w:hAnsi="Arial TUR" w:cs="Arial TUR"/>
                <w:b/>
                <w:bCs/>
                <w:sz w:val="20"/>
                <w:szCs w:val="20"/>
                <w:lang w:eastAsia="tr-TR"/>
              </w:rPr>
            </w:pPr>
            <w:r w:rsidRPr="00F8309D">
              <w:rPr>
                <w:rFonts w:ascii="Arial TUR" w:eastAsia="Times New Roman" w:hAnsi="Arial TUR" w:cs="Arial TUR"/>
                <w:b/>
                <w:bCs/>
                <w:sz w:val="20"/>
                <w:szCs w:val="20"/>
                <w:lang w:eastAsia="tr-TR"/>
              </w:rPr>
              <w:t>ÖZELLİKLERİ</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F8309D" w:rsidRPr="00F8309D" w:rsidRDefault="00F8309D" w:rsidP="00106E1A">
            <w:pPr>
              <w:spacing w:after="0" w:line="240" w:lineRule="auto"/>
              <w:jc w:val="center"/>
              <w:rPr>
                <w:rFonts w:ascii="Arial TUR" w:eastAsia="Times New Roman" w:hAnsi="Arial TUR" w:cs="Arial TUR"/>
                <w:b/>
                <w:bCs/>
                <w:sz w:val="20"/>
                <w:szCs w:val="20"/>
                <w:lang w:eastAsia="tr-TR"/>
              </w:rPr>
            </w:pPr>
            <w:r w:rsidRPr="00F8309D">
              <w:rPr>
                <w:rFonts w:ascii="Arial TUR" w:eastAsia="Times New Roman" w:hAnsi="Arial TUR" w:cs="Arial TUR"/>
                <w:b/>
                <w:bCs/>
                <w:sz w:val="20"/>
                <w:szCs w:val="20"/>
                <w:lang w:eastAsia="tr-TR"/>
              </w:rPr>
              <w:t>MİKTARI</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F8309D" w:rsidRPr="00F8309D" w:rsidRDefault="00F8309D" w:rsidP="00106E1A">
            <w:pPr>
              <w:spacing w:after="0" w:line="240" w:lineRule="auto"/>
              <w:jc w:val="center"/>
              <w:rPr>
                <w:rFonts w:ascii="Arial TUR" w:eastAsia="Times New Roman" w:hAnsi="Arial TUR" w:cs="Arial TUR"/>
                <w:b/>
                <w:bCs/>
                <w:sz w:val="20"/>
                <w:szCs w:val="20"/>
                <w:lang w:eastAsia="tr-TR"/>
              </w:rPr>
            </w:pPr>
            <w:r w:rsidRPr="00F8309D">
              <w:rPr>
                <w:rFonts w:ascii="Arial TUR" w:eastAsia="Times New Roman" w:hAnsi="Arial TUR" w:cs="Arial TUR"/>
                <w:b/>
                <w:bCs/>
                <w:sz w:val="20"/>
                <w:szCs w:val="20"/>
                <w:lang w:eastAsia="tr-TR"/>
              </w:rPr>
              <w:t>ÖLÇÜ BİRİMİ</w:t>
            </w:r>
          </w:p>
        </w:tc>
      </w:tr>
      <w:tr w:rsidR="00544627" w:rsidRPr="00544627" w:rsidTr="003C508A">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FB0A78" w:rsidRPr="00544627" w:rsidRDefault="00FB0A78" w:rsidP="00106E1A">
            <w:pPr>
              <w:spacing w:after="0" w:line="240" w:lineRule="auto"/>
              <w:jc w:val="center"/>
              <w:rPr>
                <w:rFonts w:ascii="Arial" w:eastAsia="Times New Roman" w:hAnsi="Arial" w:cs="Arial"/>
                <w:lang w:eastAsia="tr-TR"/>
              </w:rPr>
            </w:pPr>
            <w:r w:rsidRPr="00544627">
              <w:rPr>
                <w:rFonts w:ascii="Arial" w:eastAsia="Times New Roman" w:hAnsi="Arial" w:cs="Arial"/>
                <w:lang w:eastAsia="tr-TR"/>
              </w:rPr>
              <w:t>1</w:t>
            </w:r>
          </w:p>
        </w:tc>
        <w:tc>
          <w:tcPr>
            <w:tcW w:w="2459" w:type="dxa"/>
            <w:tcBorders>
              <w:top w:val="single" w:sz="4" w:space="0" w:color="auto"/>
              <w:left w:val="nil"/>
              <w:bottom w:val="single" w:sz="4" w:space="0" w:color="auto"/>
              <w:right w:val="single" w:sz="4" w:space="0" w:color="000000"/>
            </w:tcBorders>
            <w:shd w:val="clear" w:color="000000" w:fill="FFFFFF"/>
            <w:noWrap/>
            <w:vAlign w:val="center"/>
            <w:hideMark/>
          </w:tcPr>
          <w:p w:rsidR="00FB0A78" w:rsidRPr="00544627" w:rsidRDefault="00116358" w:rsidP="00116358">
            <w:pPr>
              <w:rPr>
                <w:rFonts w:ascii="Arial" w:hAnsi="Arial" w:cs="Arial"/>
              </w:rPr>
            </w:pPr>
            <w:r w:rsidRPr="00544627">
              <w:rPr>
                <w:rFonts w:ascii="Arial" w:hAnsi="Arial" w:cs="Arial"/>
              </w:rPr>
              <w:t xml:space="preserve">Renkli A4 Fotokopi </w:t>
            </w:r>
            <w:proofErr w:type="gramStart"/>
            <w:r w:rsidRPr="00544627">
              <w:rPr>
                <w:rFonts w:ascii="Arial" w:hAnsi="Arial" w:cs="Arial"/>
              </w:rPr>
              <w:t>Kağıdı</w:t>
            </w:r>
            <w:proofErr w:type="gramEnd"/>
            <w:r w:rsidRPr="00544627">
              <w:rPr>
                <w:rFonts w:ascii="Arial" w:hAnsi="Arial" w:cs="Arial"/>
              </w:rPr>
              <w:t xml:space="preserve"> 100’lü</w:t>
            </w:r>
          </w:p>
        </w:tc>
        <w:tc>
          <w:tcPr>
            <w:tcW w:w="5670" w:type="dxa"/>
            <w:tcBorders>
              <w:top w:val="single" w:sz="4" w:space="0" w:color="auto"/>
              <w:left w:val="nil"/>
              <w:bottom w:val="single" w:sz="4" w:space="0" w:color="auto"/>
              <w:right w:val="single" w:sz="4" w:space="0" w:color="000000"/>
            </w:tcBorders>
            <w:shd w:val="clear" w:color="000000" w:fill="FFFFFF"/>
            <w:noWrap/>
            <w:vAlign w:val="center"/>
            <w:hideMark/>
          </w:tcPr>
          <w:p w:rsidR="00AF70D6" w:rsidRPr="00544627" w:rsidRDefault="00AF70D6" w:rsidP="00AF70D6">
            <w:pPr>
              <w:pStyle w:val="ListeParagraf"/>
              <w:numPr>
                <w:ilvl w:val="0"/>
                <w:numId w:val="7"/>
              </w:numPr>
              <w:spacing w:after="0" w:line="240" w:lineRule="auto"/>
              <w:contextualSpacing w:val="0"/>
              <w:rPr>
                <w:rFonts w:ascii="Arial" w:hAnsi="Arial" w:cs="Arial"/>
              </w:rPr>
            </w:pPr>
            <w:r w:rsidRPr="00544627">
              <w:rPr>
                <w:rFonts w:ascii="Arial" w:hAnsi="Arial" w:cs="Arial"/>
              </w:rPr>
              <w:t xml:space="preserve">Kâğıtlar 1.sınıf hamur </w:t>
            </w:r>
            <w:proofErr w:type="gramStart"/>
            <w:r w:rsidRPr="00544627">
              <w:rPr>
                <w:rFonts w:ascii="Arial" w:hAnsi="Arial" w:cs="Arial"/>
              </w:rPr>
              <w:t>kağıttan</w:t>
            </w:r>
            <w:proofErr w:type="gramEnd"/>
            <w:r w:rsidRPr="00544627">
              <w:rPr>
                <w:rFonts w:ascii="Arial" w:hAnsi="Arial" w:cs="Arial"/>
              </w:rPr>
              <w:t xml:space="preserve"> olmalıdır.</w:t>
            </w:r>
          </w:p>
          <w:p w:rsidR="00AF70D6" w:rsidRPr="00544627" w:rsidRDefault="00AF70D6" w:rsidP="00AF70D6">
            <w:pPr>
              <w:pStyle w:val="ListeParagraf"/>
              <w:numPr>
                <w:ilvl w:val="0"/>
                <w:numId w:val="7"/>
              </w:numPr>
              <w:spacing w:after="0" w:line="240" w:lineRule="auto"/>
              <w:contextualSpacing w:val="0"/>
              <w:rPr>
                <w:rFonts w:ascii="Arial" w:hAnsi="Arial" w:cs="Arial"/>
              </w:rPr>
            </w:pPr>
            <w:r w:rsidRPr="00544627">
              <w:rPr>
                <w:rFonts w:ascii="Arial" w:hAnsi="Arial" w:cs="Arial"/>
              </w:rPr>
              <w:t xml:space="preserve">Fotokopi </w:t>
            </w:r>
            <w:proofErr w:type="gramStart"/>
            <w:r w:rsidRPr="00544627">
              <w:rPr>
                <w:rFonts w:ascii="Arial" w:hAnsi="Arial" w:cs="Arial"/>
              </w:rPr>
              <w:t>kağıtları</w:t>
            </w:r>
            <w:proofErr w:type="gramEnd"/>
            <w:r w:rsidRPr="00544627">
              <w:rPr>
                <w:rFonts w:ascii="Arial" w:hAnsi="Arial" w:cs="Arial"/>
              </w:rPr>
              <w:t xml:space="preserve"> her paket içinde 100 adet olmalıdır.</w:t>
            </w:r>
          </w:p>
          <w:p w:rsidR="00AF70D6" w:rsidRPr="00544627" w:rsidRDefault="00AF70D6" w:rsidP="00AF70D6">
            <w:pPr>
              <w:pStyle w:val="ListeParagraf"/>
              <w:numPr>
                <w:ilvl w:val="0"/>
                <w:numId w:val="7"/>
              </w:numPr>
              <w:spacing w:after="0" w:line="240" w:lineRule="auto"/>
              <w:contextualSpacing w:val="0"/>
              <w:rPr>
                <w:rFonts w:ascii="Arial" w:hAnsi="Arial" w:cs="Arial"/>
              </w:rPr>
            </w:pPr>
            <w:r w:rsidRPr="00544627">
              <w:rPr>
                <w:rFonts w:ascii="Arial" w:hAnsi="Arial" w:cs="Arial"/>
              </w:rPr>
              <w:t>Çift yüz baskılarda problem yaşatmamalıdır.</w:t>
            </w:r>
          </w:p>
          <w:p w:rsidR="00FB0A78" w:rsidRPr="00544627" w:rsidRDefault="00AB34E9" w:rsidP="00AF70D6">
            <w:pPr>
              <w:pStyle w:val="ListeParagraf"/>
              <w:numPr>
                <w:ilvl w:val="0"/>
                <w:numId w:val="7"/>
              </w:numPr>
              <w:spacing w:after="0" w:line="240" w:lineRule="auto"/>
              <w:jc w:val="both"/>
              <w:rPr>
                <w:rFonts w:ascii="Arial" w:eastAsia="Times New Roman" w:hAnsi="Arial" w:cs="Arial"/>
                <w:lang w:eastAsia="tr-TR"/>
              </w:rPr>
            </w:pPr>
            <w:r w:rsidRPr="00544627">
              <w:rPr>
                <w:rFonts w:ascii="Arial" w:eastAsia="Times New Roman" w:hAnsi="Arial" w:cs="Arial"/>
                <w:lang w:eastAsia="tr-TR"/>
              </w:rPr>
              <w:t>TSE standartlarına uygun olmalıdır.</w:t>
            </w:r>
          </w:p>
        </w:tc>
        <w:tc>
          <w:tcPr>
            <w:tcW w:w="974" w:type="dxa"/>
            <w:tcBorders>
              <w:top w:val="nil"/>
              <w:left w:val="nil"/>
              <w:bottom w:val="single" w:sz="4" w:space="0" w:color="auto"/>
              <w:right w:val="nil"/>
            </w:tcBorders>
            <w:shd w:val="clear" w:color="000000" w:fill="FFFFFF"/>
            <w:noWrap/>
            <w:vAlign w:val="center"/>
          </w:tcPr>
          <w:p w:rsidR="00FB0A78" w:rsidRPr="00544627" w:rsidRDefault="00116358">
            <w:pPr>
              <w:jc w:val="right"/>
              <w:rPr>
                <w:rFonts w:ascii="Arial" w:hAnsi="Arial" w:cs="Arial"/>
              </w:rPr>
            </w:pPr>
            <w:r w:rsidRPr="00544627">
              <w:rPr>
                <w:rFonts w:ascii="Arial" w:hAnsi="Arial" w:cs="Arial"/>
              </w:rPr>
              <w:t>10</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B0A78" w:rsidRPr="00544627" w:rsidRDefault="00116358" w:rsidP="00DC133C">
            <w:pPr>
              <w:spacing w:after="0" w:line="240" w:lineRule="auto"/>
              <w:jc w:val="center"/>
              <w:rPr>
                <w:rFonts w:ascii="Arial" w:eastAsia="Times New Roman" w:hAnsi="Arial" w:cs="Arial"/>
                <w:lang w:eastAsia="tr-TR"/>
              </w:rPr>
            </w:pPr>
            <w:r w:rsidRPr="00544627">
              <w:rPr>
                <w:rFonts w:ascii="Arial" w:eastAsia="Times New Roman" w:hAnsi="Arial" w:cs="Arial"/>
                <w:lang w:eastAsia="tr-TR"/>
              </w:rPr>
              <w:t>PAKET</w:t>
            </w:r>
          </w:p>
        </w:tc>
      </w:tr>
      <w:tr w:rsidR="00544627" w:rsidRPr="00544627" w:rsidTr="003C508A">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tcPr>
          <w:p w:rsidR="006538E9" w:rsidRPr="00544627" w:rsidRDefault="006538E9" w:rsidP="00106E1A">
            <w:pPr>
              <w:spacing w:after="0" w:line="240" w:lineRule="auto"/>
              <w:jc w:val="center"/>
              <w:rPr>
                <w:rFonts w:ascii="Arial" w:eastAsia="Times New Roman" w:hAnsi="Arial" w:cs="Arial"/>
                <w:lang w:eastAsia="tr-TR"/>
              </w:rPr>
            </w:pPr>
            <w:r w:rsidRPr="00544627">
              <w:rPr>
                <w:rFonts w:ascii="Arial" w:eastAsia="Times New Roman" w:hAnsi="Arial" w:cs="Arial"/>
                <w:lang w:eastAsia="tr-TR"/>
              </w:rPr>
              <w:t>2</w:t>
            </w:r>
          </w:p>
        </w:tc>
        <w:tc>
          <w:tcPr>
            <w:tcW w:w="2459" w:type="dxa"/>
            <w:tcBorders>
              <w:top w:val="single" w:sz="4" w:space="0" w:color="auto"/>
              <w:left w:val="nil"/>
              <w:bottom w:val="single" w:sz="4" w:space="0" w:color="auto"/>
              <w:right w:val="single" w:sz="4" w:space="0" w:color="000000"/>
            </w:tcBorders>
            <w:shd w:val="clear" w:color="000000" w:fill="FFFFFF"/>
            <w:noWrap/>
            <w:vAlign w:val="center"/>
          </w:tcPr>
          <w:p w:rsidR="006538E9" w:rsidRPr="00544627" w:rsidRDefault="00DB2573">
            <w:pPr>
              <w:jc w:val="both"/>
              <w:rPr>
                <w:rFonts w:ascii="Arial" w:hAnsi="Arial" w:cs="Arial"/>
              </w:rPr>
            </w:pPr>
            <w:r w:rsidRPr="00544627">
              <w:rPr>
                <w:rFonts w:ascii="Arial" w:hAnsi="Arial" w:cs="Arial"/>
              </w:rPr>
              <w:t xml:space="preserve">A4 Fotokopi </w:t>
            </w:r>
            <w:proofErr w:type="gramStart"/>
            <w:r w:rsidRPr="00544627">
              <w:rPr>
                <w:rFonts w:ascii="Arial" w:hAnsi="Arial" w:cs="Arial"/>
              </w:rPr>
              <w:t>Kağıdı</w:t>
            </w:r>
            <w:proofErr w:type="gramEnd"/>
            <w:r w:rsidRPr="00544627">
              <w:rPr>
                <w:rFonts w:ascii="Arial" w:hAnsi="Arial" w:cs="Arial"/>
              </w:rPr>
              <w:t xml:space="preserve"> 80 gr</w:t>
            </w:r>
          </w:p>
        </w:tc>
        <w:tc>
          <w:tcPr>
            <w:tcW w:w="5670" w:type="dxa"/>
            <w:tcBorders>
              <w:top w:val="single" w:sz="4" w:space="0" w:color="auto"/>
              <w:left w:val="nil"/>
              <w:bottom w:val="single" w:sz="4" w:space="0" w:color="auto"/>
              <w:right w:val="single" w:sz="4" w:space="0" w:color="000000"/>
            </w:tcBorders>
            <w:shd w:val="clear" w:color="000000" w:fill="FFFFFF"/>
            <w:noWrap/>
            <w:vAlign w:val="center"/>
          </w:tcPr>
          <w:p w:rsidR="00656D92" w:rsidRPr="00544627" w:rsidRDefault="00656D92" w:rsidP="00656D92">
            <w:pPr>
              <w:pStyle w:val="ListeParagraf"/>
              <w:numPr>
                <w:ilvl w:val="0"/>
                <w:numId w:val="7"/>
              </w:numPr>
              <w:spacing w:after="0" w:line="240" w:lineRule="auto"/>
              <w:contextualSpacing w:val="0"/>
              <w:rPr>
                <w:rFonts w:ascii="Arial" w:hAnsi="Arial" w:cs="Arial"/>
              </w:rPr>
            </w:pPr>
            <w:r w:rsidRPr="00544627">
              <w:rPr>
                <w:rFonts w:ascii="Arial" w:hAnsi="Arial" w:cs="Arial"/>
              </w:rPr>
              <w:t xml:space="preserve">Kâğıtlar 1.sınıf hamur </w:t>
            </w:r>
            <w:proofErr w:type="gramStart"/>
            <w:r w:rsidRPr="00544627">
              <w:rPr>
                <w:rFonts w:ascii="Arial" w:hAnsi="Arial" w:cs="Arial"/>
              </w:rPr>
              <w:t>kağıttan</w:t>
            </w:r>
            <w:proofErr w:type="gramEnd"/>
            <w:r w:rsidRPr="00544627">
              <w:rPr>
                <w:rFonts w:ascii="Arial" w:hAnsi="Arial" w:cs="Arial"/>
              </w:rPr>
              <w:t xml:space="preserve"> 80 gr ağırlığında olmalıdır.</w:t>
            </w:r>
          </w:p>
          <w:p w:rsidR="00656D92" w:rsidRPr="00544627" w:rsidRDefault="00656D92" w:rsidP="00656D92">
            <w:pPr>
              <w:pStyle w:val="ListeParagraf"/>
              <w:numPr>
                <w:ilvl w:val="0"/>
                <w:numId w:val="7"/>
              </w:numPr>
              <w:spacing w:after="0" w:line="240" w:lineRule="auto"/>
              <w:contextualSpacing w:val="0"/>
              <w:rPr>
                <w:rFonts w:ascii="Arial" w:hAnsi="Arial" w:cs="Arial"/>
              </w:rPr>
            </w:pPr>
            <w:r w:rsidRPr="00544627">
              <w:rPr>
                <w:rFonts w:ascii="Arial" w:hAnsi="Arial" w:cs="Arial"/>
              </w:rPr>
              <w:t xml:space="preserve">Fotokopi </w:t>
            </w:r>
            <w:proofErr w:type="gramStart"/>
            <w:r w:rsidRPr="00544627">
              <w:rPr>
                <w:rFonts w:ascii="Arial" w:hAnsi="Arial" w:cs="Arial"/>
              </w:rPr>
              <w:t>kağıtları</w:t>
            </w:r>
            <w:proofErr w:type="gramEnd"/>
            <w:r w:rsidRPr="00544627">
              <w:rPr>
                <w:rFonts w:ascii="Arial" w:hAnsi="Arial" w:cs="Arial"/>
              </w:rPr>
              <w:t xml:space="preserve"> paketlerin içeresinde 5 top olmalı ve her paket içinde 500 adet olmalıdır.</w:t>
            </w:r>
          </w:p>
          <w:p w:rsidR="00656D92" w:rsidRPr="00544627" w:rsidRDefault="00656D92" w:rsidP="00656D92">
            <w:pPr>
              <w:pStyle w:val="ListeParagraf"/>
              <w:numPr>
                <w:ilvl w:val="0"/>
                <w:numId w:val="7"/>
              </w:numPr>
              <w:spacing w:after="0" w:line="240" w:lineRule="auto"/>
              <w:contextualSpacing w:val="0"/>
              <w:rPr>
                <w:rFonts w:ascii="Arial" w:hAnsi="Arial" w:cs="Arial"/>
              </w:rPr>
            </w:pPr>
            <w:r w:rsidRPr="00544627">
              <w:rPr>
                <w:rFonts w:ascii="Arial" w:hAnsi="Arial" w:cs="Arial"/>
              </w:rPr>
              <w:t>Mürekkebi dağıtmamalıdır.</w:t>
            </w:r>
          </w:p>
          <w:p w:rsidR="00656D92" w:rsidRPr="00544627" w:rsidRDefault="00656D92" w:rsidP="00656D92">
            <w:pPr>
              <w:pStyle w:val="ListeParagraf"/>
              <w:numPr>
                <w:ilvl w:val="0"/>
                <w:numId w:val="7"/>
              </w:numPr>
              <w:spacing w:after="0" w:line="240" w:lineRule="auto"/>
              <w:contextualSpacing w:val="0"/>
              <w:rPr>
                <w:rFonts w:ascii="Arial" w:hAnsi="Arial" w:cs="Arial"/>
              </w:rPr>
            </w:pPr>
            <w:r w:rsidRPr="00544627">
              <w:rPr>
                <w:rFonts w:ascii="Arial" w:hAnsi="Arial" w:cs="Arial"/>
              </w:rPr>
              <w:t>Çift yüz baskılarda problem yaşatmamalıdır</w:t>
            </w:r>
            <w:proofErr w:type="gramStart"/>
            <w:r w:rsidRPr="00544627">
              <w:rPr>
                <w:rFonts w:ascii="Arial" w:hAnsi="Arial" w:cs="Arial"/>
              </w:rPr>
              <w:t>.,</w:t>
            </w:r>
            <w:proofErr w:type="gramEnd"/>
          </w:p>
          <w:p w:rsidR="00163CE5" w:rsidRPr="00544627" w:rsidRDefault="00656D92" w:rsidP="00656D92">
            <w:pPr>
              <w:pStyle w:val="ListeParagraf"/>
              <w:numPr>
                <w:ilvl w:val="0"/>
                <w:numId w:val="7"/>
              </w:numPr>
              <w:spacing w:after="0" w:line="240" w:lineRule="auto"/>
              <w:jc w:val="both"/>
              <w:rPr>
                <w:rFonts w:ascii="Arial" w:eastAsia="Times New Roman" w:hAnsi="Arial" w:cs="Arial"/>
                <w:lang w:eastAsia="tr-TR"/>
              </w:rPr>
            </w:pPr>
            <w:r w:rsidRPr="00544627">
              <w:rPr>
                <w:rFonts w:ascii="Arial" w:hAnsi="Arial" w:cs="Arial"/>
              </w:rPr>
              <w:t xml:space="preserve">Saf beyaz renkte olmalıdır. Ambalajlardaki </w:t>
            </w:r>
            <w:proofErr w:type="gramStart"/>
            <w:r w:rsidRPr="00544627">
              <w:rPr>
                <w:rFonts w:ascii="Arial" w:hAnsi="Arial" w:cs="Arial"/>
              </w:rPr>
              <w:t>kağıtlar</w:t>
            </w:r>
            <w:proofErr w:type="gramEnd"/>
            <w:r w:rsidRPr="00544627">
              <w:rPr>
                <w:rFonts w:ascii="Arial" w:hAnsi="Arial" w:cs="Arial"/>
              </w:rPr>
              <w:t xml:space="preserve"> arasında gözle fark edilebilir derecede beyazlık farklılıkları olmamalıdır.</w:t>
            </w:r>
          </w:p>
          <w:p w:rsidR="006538E9" w:rsidRPr="00544627" w:rsidRDefault="00AB34E9" w:rsidP="00AB34E9">
            <w:pPr>
              <w:pStyle w:val="ListeParagraf"/>
              <w:numPr>
                <w:ilvl w:val="0"/>
                <w:numId w:val="7"/>
              </w:numPr>
              <w:spacing w:after="0" w:line="240" w:lineRule="auto"/>
              <w:jc w:val="both"/>
              <w:rPr>
                <w:rFonts w:ascii="Arial" w:eastAsia="Times New Roman" w:hAnsi="Arial" w:cs="Arial"/>
                <w:lang w:eastAsia="tr-TR"/>
              </w:rPr>
            </w:pPr>
            <w:r w:rsidRPr="00544627">
              <w:rPr>
                <w:rFonts w:ascii="Arial" w:eastAsia="Times New Roman" w:hAnsi="Arial" w:cs="Arial"/>
                <w:lang w:eastAsia="tr-TR"/>
              </w:rPr>
              <w:t>TSE standartlarına uygun olmalıdır.</w:t>
            </w:r>
          </w:p>
        </w:tc>
        <w:tc>
          <w:tcPr>
            <w:tcW w:w="974" w:type="dxa"/>
            <w:tcBorders>
              <w:top w:val="nil"/>
              <w:left w:val="nil"/>
              <w:bottom w:val="single" w:sz="4" w:space="0" w:color="auto"/>
              <w:right w:val="nil"/>
            </w:tcBorders>
            <w:shd w:val="clear" w:color="000000" w:fill="FFFFFF"/>
            <w:noWrap/>
            <w:vAlign w:val="center"/>
          </w:tcPr>
          <w:p w:rsidR="006538E9" w:rsidRPr="00544627" w:rsidRDefault="00526887">
            <w:pPr>
              <w:jc w:val="right"/>
              <w:rPr>
                <w:rFonts w:ascii="Arial" w:hAnsi="Arial" w:cs="Arial"/>
              </w:rPr>
            </w:pPr>
            <w:r w:rsidRPr="00544627">
              <w:rPr>
                <w:rFonts w:ascii="Arial" w:hAnsi="Arial" w:cs="Arial"/>
              </w:rPr>
              <w:t>3</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6538E9" w:rsidRPr="00544627" w:rsidRDefault="00526887" w:rsidP="00DC133C">
            <w:pPr>
              <w:spacing w:after="0" w:line="240" w:lineRule="auto"/>
              <w:jc w:val="center"/>
              <w:rPr>
                <w:rFonts w:ascii="Arial" w:eastAsia="Times New Roman" w:hAnsi="Arial" w:cs="Arial"/>
                <w:lang w:eastAsia="tr-TR"/>
              </w:rPr>
            </w:pPr>
            <w:r w:rsidRPr="00544627">
              <w:rPr>
                <w:rFonts w:ascii="Arial" w:eastAsia="Times New Roman" w:hAnsi="Arial" w:cs="Arial"/>
                <w:lang w:eastAsia="tr-TR"/>
              </w:rPr>
              <w:t>KOLİ</w:t>
            </w:r>
          </w:p>
        </w:tc>
      </w:tr>
      <w:tr w:rsidR="00544627" w:rsidRPr="00544627" w:rsidTr="003C508A">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tcPr>
          <w:p w:rsidR="006538E9" w:rsidRPr="00544627" w:rsidRDefault="006538E9" w:rsidP="00106E1A">
            <w:pPr>
              <w:spacing w:after="0" w:line="240" w:lineRule="auto"/>
              <w:jc w:val="center"/>
              <w:rPr>
                <w:rFonts w:ascii="Arial" w:eastAsia="Times New Roman" w:hAnsi="Arial" w:cs="Arial"/>
                <w:lang w:eastAsia="tr-TR"/>
              </w:rPr>
            </w:pPr>
            <w:r w:rsidRPr="00544627">
              <w:rPr>
                <w:rFonts w:ascii="Arial" w:eastAsia="Times New Roman" w:hAnsi="Arial" w:cs="Arial"/>
                <w:lang w:eastAsia="tr-TR"/>
              </w:rPr>
              <w:t>3</w:t>
            </w:r>
          </w:p>
        </w:tc>
        <w:tc>
          <w:tcPr>
            <w:tcW w:w="2459" w:type="dxa"/>
            <w:tcBorders>
              <w:top w:val="single" w:sz="4" w:space="0" w:color="auto"/>
              <w:left w:val="nil"/>
              <w:bottom w:val="single" w:sz="4" w:space="0" w:color="auto"/>
              <w:right w:val="single" w:sz="4" w:space="0" w:color="000000"/>
            </w:tcBorders>
            <w:shd w:val="clear" w:color="000000" w:fill="FFFFFF"/>
            <w:noWrap/>
            <w:vAlign w:val="center"/>
          </w:tcPr>
          <w:p w:rsidR="006538E9" w:rsidRPr="00544627" w:rsidRDefault="004D456A">
            <w:pPr>
              <w:jc w:val="both"/>
              <w:rPr>
                <w:rFonts w:ascii="Arial" w:hAnsi="Arial" w:cs="Arial"/>
              </w:rPr>
            </w:pPr>
            <w:r w:rsidRPr="00544627">
              <w:rPr>
                <w:rFonts w:ascii="Arial" w:hAnsi="Arial" w:cs="Arial"/>
              </w:rPr>
              <w:t>12’</w:t>
            </w:r>
            <w:r w:rsidR="00526887" w:rsidRPr="00544627">
              <w:rPr>
                <w:rFonts w:ascii="Arial" w:hAnsi="Arial" w:cs="Arial"/>
              </w:rPr>
              <w:t>li Kuru B</w:t>
            </w:r>
            <w:r w:rsidRPr="00544627">
              <w:rPr>
                <w:rFonts w:ascii="Arial" w:hAnsi="Arial" w:cs="Arial"/>
              </w:rPr>
              <w:t>oya</w:t>
            </w:r>
          </w:p>
        </w:tc>
        <w:tc>
          <w:tcPr>
            <w:tcW w:w="5670" w:type="dxa"/>
            <w:tcBorders>
              <w:top w:val="single" w:sz="4" w:space="0" w:color="auto"/>
              <w:left w:val="nil"/>
              <w:bottom w:val="single" w:sz="4" w:space="0" w:color="auto"/>
              <w:right w:val="single" w:sz="4" w:space="0" w:color="000000"/>
            </w:tcBorders>
            <w:shd w:val="clear" w:color="000000" w:fill="FFFFFF"/>
            <w:noWrap/>
            <w:vAlign w:val="center"/>
          </w:tcPr>
          <w:p w:rsidR="004116FA" w:rsidRPr="00544627" w:rsidRDefault="004116FA" w:rsidP="004116FA">
            <w:pPr>
              <w:pStyle w:val="TableParagraph"/>
              <w:numPr>
                <w:ilvl w:val="0"/>
                <w:numId w:val="7"/>
              </w:numPr>
              <w:tabs>
                <w:tab w:val="left" w:pos="790"/>
              </w:tabs>
              <w:spacing w:line="283" w:lineRule="exact"/>
            </w:pPr>
            <w:r w:rsidRPr="00544627">
              <w:t>12 Farklı Renk Seçeneği.</w:t>
            </w:r>
          </w:p>
          <w:p w:rsidR="004116FA" w:rsidRPr="00544627" w:rsidRDefault="004116FA" w:rsidP="004116FA">
            <w:pPr>
              <w:pStyle w:val="TableParagraph"/>
              <w:numPr>
                <w:ilvl w:val="0"/>
                <w:numId w:val="7"/>
              </w:numPr>
              <w:tabs>
                <w:tab w:val="left" w:pos="790"/>
              </w:tabs>
              <w:spacing w:line="283" w:lineRule="exact"/>
            </w:pPr>
            <w:r w:rsidRPr="00544627">
              <w:t>Dayanıklı Uç.</w:t>
            </w:r>
          </w:p>
          <w:p w:rsidR="004116FA" w:rsidRPr="00544627" w:rsidRDefault="004116FA" w:rsidP="004116FA">
            <w:pPr>
              <w:pStyle w:val="TableParagraph"/>
              <w:numPr>
                <w:ilvl w:val="0"/>
                <w:numId w:val="7"/>
              </w:numPr>
              <w:tabs>
                <w:tab w:val="left" w:pos="790"/>
              </w:tabs>
              <w:spacing w:line="283" w:lineRule="exact"/>
            </w:pPr>
            <w:r w:rsidRPr="00544627">
              <w:t>Özel Dış Korumalı</w:t>
            </w:r>
          </w:p>
          <w:p w:rsidR="004116FA" w:rsidRPr="00544627" w:rsidRDefault="004116FA" w:rsidP="004116FA">
            <w:pPr>
              <w:pStyle w:val="TableParagraph"/>
              <w:numPr>
                <w:ilvl w:val="0"/>
                <w:numId w:val="7"/>
              </w:numPr>
              <w:tabs>
                <w:tab w:val="left" w:pos="790"/>
              </w:tabs>
              <w:spacing w:line="283" w:lineRule="exact"/>
            </w:pPr>
            <w:r w:rsidRPr="00544627">
              <w:t>Parlak Ve Canlı Renkler.</w:t>
            </w:r>
          </w:p>
          <w:p w:rsidR="004116FA" w:rsidRPr="00544627" w:rsidRDefault="004116FA" w:rsidP="004116FA">
            <w:pPr>
              <w:pStyle w:val="TableParagraph"/>
              <w:numPr>
                <w:ilvl w:val="0"/>
                <w:numId w:val="7"/>
              </w:numPr>
              <w:tabs>
                <w:tab w:val="left" w:pos="790"/>
              </w:tabs>
              <w:spacing w:line="283" w:lineRule="exact"/>
            </w:pPr>
            <w:r w:rsidRPr="00544627">
              <w:t>Kalemtıraş İle Kolay Açılma.</w:t>
            </w:r>
          </w:p>
          <w:p w:rsidR="004116FA" w:rsidRPr="00544627" w:rsidRDefault="004116FA" w:rsidP="004116FA">
            <w:pPr>
              <w:pStyle w:val="TableParagraph"/>
              <w:numPr>
                <w:ilvl w:val="0"/>
                <w:numId w:val="7"/>
              </w:numPr>
              <w:tabs>
                <w:tab w:val="left" w:pos="790"/>
              </w:tabs>
              <w:spacing w:line="283" w:lineRule="exact"/>
            </w:pPr>
            <w:r w:rsidRPr="00544627">
              <w:t>Yumuşak Yazım.</w:t>
            </w:r>
          </w:p>
          <w:p w:rsidR="004116FA" w:rsidRPr="00544627" w:rsidRDefault="004116FA" w:rsidP="004116FA">
            <w:pPr>
              <w:pStyle w:val="TableParagraph"/>
              <w:numPr>
                <w:ilvl w:val="0"/>
                <w:numId w:val="7"/>
              </w:numPr>
              <w:tabs>
                <w:tab w:val="left" w:pos="790"/>
              </w:tabs>
              <w:spacing w:line="283" w:lineRule="exact"/>
            </w:pPr>
            <w:proofErr w:type="spellStart"/>
            <w:r w:rsidRPr="00544627">
              <w:t>Sv</w:t>
            </w:r>
            <w:proofErr w:type="spellEnd"/>
            <w:r w:rsidRPr="00544627">
              <w:t>: Uç Kırılmasına Karşı Direnci Artıran Özel Yapıştırma Sistemli.</w:t>
            </w:r>
          </w:p>
          <w:p w:rsidR="004116FA" w:rsidRPr="00544627" w:rsidRDefault="004116FA" w:rsidP="004116FA">
            <w:pPr>
              <w:pStyle w:val="TableParagraph"/>
              <w:numPr>
                <w:ilvl w:val="0"/>
                <w:numId w:val="7"/>
              </w:numPr>
              <w:tabs>
                <w:tab w:val="left" w:pos="790"/>
              </w:tabs>
              <w:spacing w:line="283" w:lineRule="exact"/>
            </w:pPr>
            <w:proofErr w:type="gramStart"/>
            <w:r w:rsidRPr="00544627">
              <w:t>Yüksek kaliteli ve yumuşak Mineli.</w:t>
            </w:r>
            <w:proofErr w:type="gramEnd"/>
          </w:p>
          <w:p w:rsidR="004116FA" w:rsidRPr="00544627" w:rsidRDefault="004116FA" w:rsidP="004116FA">
            <w:pPr>
              <w:pStyle w:val="TableParagraph"/>
              <w:numPr>
                <w:ilvl w:val="0"/>
                <w:numId w:val="7"/>
              </w:numPr>
              <w:tabs>
                <w:tab w:val="left" w:pos="790"/>
              </w:tabs>
              <w:spacing w:line="283" w:lineRule="exact"/>
            </w:pPr>
            <w:r w:rsidRPr="00544627">
              <w:t>Çocuk Sağlığına Zararlı Herhangi Bir Madde İçermeyen</w:t>
            </w:r>
          </w:p>
          <w:p w:rsidR="006538E9" w:rsidRPr="00544627" w:rsidRDefault="004116FA" w:rsidP="004116FA">
            <w:pPr>
              <w:pStyle w:val="ListeParagraf"/>
              <w:numPr>
                <w:ilvl w:val="0"/>
                <w:numId w:val="7"/>
              </w:numPr>
              <w:spacing w:after="0" w:line="240" w:lineRule="auto"/>
              <w:jc w:val="both"/>
              <w:rPr>
                <w:rFonts w:ascii="Arial" w:eastAsia="Times New Roman" w:hAnsi="Arial" w:cs="Arial"/>
                <w:lang w:eastAsia="tr-TR"/>
              </w:rPr>
            </w:pPr>
            <w:r w:rsidRPr="00544627">
              <w:rPr>
                <w:rFonts w:ascii="Arial" w:hAnsi="Arial" w:cs="Arial"/>
              </w:rPr>
              <w:t>Karton Kutuda</w:t>
            </w:r>
            <w:r w:rsidR="005405CE" w:rsidRPr="00544627">
              <w:rPr>
                <w:rFonts w:ascii="Arial" w:hAnsi="Arial" w:cs="Arial"/>
              </w:rPr>
              <w:t xml:space="preserve"> olmalı.</w:t>
            </w:r>
          </w:p>
          <w:p w:rsidR="00AB34E9" w:rsidRPr="00544627" w:rsidRDefault="00AB34E9" w:rsidP="004116FA">
            <w:pPr>
              <w:pStyle w:val="ListeParagraf"/>
              <w:numPr>
                <w:ilvl w:val="0"/>
                <w:numId w:val="7"/>
              </w:numPr>
              <w:spacing w:after="0" w:line="240" w:lineRule="auto"/>
              <w:jc w:val="both"/>
              <w:rPr>
                <w:rFonts w:ascii="Arial" w:eastAsia="Times New Roman" w:hAnsi="Arial" w:cs="Arial"/>
                <w:lang w:eastAsia="tr-TR"/>
              </w:rPr>
            </w:pPr>
            <w:r w:rsidRPr="00544627">
              <w:rPr>
                <w:rFonts w:ascii="Arial" w:eastAsia="Times New Roman" w:hAnsi="Arial" w:cs="Arial"/>
                <w:lang w:eastAsia="tr-TR"/>
              </w:rPr>
              <w:t>TSE standartlarına uygun olmalıdır.</w:t>
            </w:r>
          </w:p>
        </w:tc>
        <w:tc>
          <w:tcPr>
            <w:tcW w:w="974" w:type="dxa"/>
            <w:tcBorders>
              <w:top w:val="nil"/>
              <w:left w:val="nil"/>
              <w:bottom w:val="single" w:sz="4" w:space="0" w:color="auto"/>
              <w:right w:val="nil"/>
            </w:tcBorders>
            <w:shd w:val="clear" w:color="000000" w:fill="FFFFFF"/>
            <w:noWrap/>
            <w:vAlign w:val="center"/>
          </w:tcPr>
          <w:p w:rsidR="006538E9" w:rsidRPr="00544627" w:rsidRDefault="00526887">
            <w:pPr>
              <w:jc w:val="right"/>
              <w:rPr>
                <w:rFonts w:ascii="Arial" w:hAnsi="Arial" w:cs="Arial"/>
              </w:rPr>
            </w:pPr>
            <w:r w:rsidRPr="00544627">
              <w:rPr>
                <w:rFonts w:ascii="Arial" w:hAnsi="Arial" w:cs="Arial"/>
              </w:rPr>
              <w:t>10</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6538E9" w:rsidRPr="00544627" w:rsidRDefault="00526887" w:rsidP="00DC133C">
            <w:pPr>
              <w:spacing w:after="0" w:line="240" w:lineRule="auto"/>
              <w:jc w:val="center"/>
              <w:rPr>
                <w:rFonts w:ascii="Arial" w:eastAsia="Times New Roman" w:hAnsi="Arial" w:cs="Arial"/>
                <w:lang w:eastAsia="tr-TR"/>
              </w:rPr>
            </w:pPr>
            <w:r w:rsidRPr="00544627">
              <w:rPr>
                <w:rFonts w:ascii="Arial" w:eastAsia="Times New Roman" w:hAnsi="Arial" w:cs="Arial"/>
                <w:lang w:eastAsia="tr-TR"/>
              </w:rPr>
              <w:t>PAKET</w:t>
            </w:r>
          </w:p>
        </w:tc>
      </w:tr>
      <w:tr w:rsidR="00544627" w:rsidRPr="00544627" w:rsidTr="003C508A">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tcPr>
          <w:p w:rsidR="007C0CFD" w:rsidRPr="00544627" w:rsidRDefault="007C0CFD" w:rsidP="00106E1A">
            <w:pPr>
              <w:spacing w:after="0" w:line="240" w:lineRule="auto"/>
              <w:jc w:val="center"/>
              <w:rPr>
                <w:rFonts w:ascii="Arial" w:eastAsia="Times New Roman" w:hAnsi="Arial" w:cs="Arial"/>
                <w:lang w:eastAsia="tr-TR"/>
              </w:rPr>
            </w:pPr>
            <w:r w:rsidRPr="00544627">
              <w:rPr>
                <w:rFonts w:ascii="Arial" w:eastAsia="Times New Roman" w:hAnsi="Arial" w:cs="Arial"/>
                <w:lang w:eastAsia="tr-TR"/>
              </w:rPr>
              <w:t>4</w:t>
            </w:r>
          </w:p>
        </w:tc>
        <w:tc>
          <w:tcPr>
            <w:tcW w:w="2459" w:type="dxa"/>
            <w:tcBorders>
              <w:top w:val="single" w:sz="4" w:space="0" w:color="auto"/>
              <w:left w:val="nil"/>
              <w:bottom w:val="single" w:sz="4" w:space="0" w:color="auto"/>
              <w:right w:val="single" w:sz="4" w:space="0" w:color="000000"/>
            </w:tcBorders>
            <w:shd w:val="clear" w:color="000000" w:fill="FFFFFF"/>
            <w:noWrap/>
            <w:vAlign w:val="center"/>
          </w:tcPr>
          <w:p w:rsidR="007C0CFD" w:rsidRPr="00544627" w:rsidRDefault="008E536B" w:rsidP="00526887">
            <w:pPr>
              <w:jc w:val="both"/>
              <w:rPr>
                <w:rFonts w:ascii="Arial" w:hAnsi="Arial" w:cs="Arial"/>
              </w:rPr>
            </w:pPr>
            <w:r w:rsidRPr="00544627">
              <w:rPr>
                <w:rFonts w:ascii="Arial" w:hAnsi="Arial" w:cs="Arial"/>
              </w:rPr>
              <w:t>6’lı Parmak Boya</w:t>
            </w:r>
          </w:p>
        </w:tc>
        <w:tc>
          <w:tcPr>
            <w:tcW w:w="5670" w:type="dxa"/>
            <w:tcBorders>
              <w:top w:val="single" w:sz="4" w:space="0" w:color="auto"/>
              <w:left w:val="nil"/>
              <w:bottom w:val="single" w:sz="4" w:space="0" w:color="auto"/>
              <w:right w:val="single" w:sz="4" w:space="0" w:color="000000"/>
            </w:tcBorders>
            <w:shd w:val="clear" w:color="000000" w:fill="FFFFFF"/>
            <w:noWrap/>
            <w:vAlign w:val="center"/>
          </w:tcPr>
          <w:p w:rsidR="005405CE" w:rsidRPr="00544627" w:rsidRDefault="005405CE" w:rsidP="005405CE">
            <w:pPr>
              <w:pStyle w:val="TableParagraph"/>
              <w:numPr>
                <w:ilvl w:val="0"/>
                <w:numId w:val="7"/>
              </w:numPr>
              <w:tabs>
                <w:tab w:val="left" w:pos="790"/>
              </w:tabs>
              <w:spacing w:line="283" w:lineRule="exact"/>
            </w:pPr>
            <w:r w:rsidRPr="00544627">
              <w:t>Renkli kutu</w:t>
            </w:r>
          </w:p>
          <w:p w:rsidR="005405CE" w:rsidRPr="00544627" w:rsidRDefault="005405CE" w:rsidP="005405CE">
            <w:pPr>
              <w:pStyle w:val="TableParagraph"/>
              <w:numPr>
                <w:ilvl w:val="0"/>
                <w:numId w:val="7"/>
              </w:numPr>
              <w:tabs>
                <w:tab w:val="left" w:pos="790"/>
              </w:tabs>
              <w:spacing w:line="283" w:lineRule="exact"/>
            </w:pPr>
            <w:r w:rsidRPr="00544627">
              <w:t>CE güvenlik sertifikalı olmalıdır.</w:t>
            </w:r>
          </w:p>
          <w:p w:rsidR="005405CE" w:rsidRPr="00544627" w:rsidRDefault="005405CE" w:rsidP="005405CE">
            <w:pPr>
              <w:pStyle w:val="TableParagraph"/>
              <w:numPr>
                <w:ilvl w:val="0"/>
                <w:numId w:val="7"/>
              </w:numPr>
              <w:tabs>
                <w:tab w:val="left" w:pos="790"/>
              </w:tabs>
              <w:spacing w:line="283" w:lineRule="exact"/>
            </w:pPr>
            <w:r w:rsidRPr="00544627">
              <w:t xml:space="preserve">Su </w:t>
            </w:r>
            <w:proofErr w:type="gramStart"/>
            <w:r w:rsidRPr="00544627">
              <w:t>bazlı</w:t>
            </w:r>
            <w:proofErr w:type="gramEnd"/>
            <w:r w:rsidRPr="00544627">
              <w:t xml:space="preserve"> olmalı.</w:t>
            </w:r>
          </w:p>
          <w:p w:rsidR="005405CE" w:rsidRPr="00544627" w:rsidRDefault="005405CE" w:rsidP="005405CE">
            <w:pPr>
              <w:pStyle w:val="TableParagraph"/>
              <w:numPr>
                <w:ilvl w:val="0"/>
                <w:numId w:val="7"/>
              </w:numPr>
              <w:tabs>
                <w:tab w:val="left" w:pos="790"/>
              </w:tabs>
              <w:spacing w:line="283" w:lineRule="exact"/>
            </w:pPr>
            <w:proofErr w:type="spellStart"/>
            <w:r w:rsidRPr="00544627">
              <w:t>Toksik</w:t>
            </w:r>
            <w:proofErr w:type="spellEnd"/>
            <w:r w:rsidRPr="00544627">
              <w:t xml:space="preserve"> madde içermemeli.</w:t>
            </w:r>
          </w:p>
          <w:p w:rsidR="005405CE" w:rsidRPr="00544627" w:rsidRDefault="005405CE" w:rsidP="005405CE">
            <w:pPr>
              <w:pStyle w:val="ListeParagraf"/>
              <w:numPr>
                <w:ilvl w:val="0"/>
                <w:numId w:val="7"/>
              </w:numPr>
              <w:spacing w:after="0" w:line="240" w:lineRule="auto"/>
              <w:jc w:val="both"/>
              <w:rPr>
                <w:rFonts w:ascii="Arial" w:eastAsia="Times New Roman" w:hAnsi="Arial" w:cs="Arial"/>
                <w:lang w:eastAsia="tr-TR"/>
              </w:rPr>
            </w:pPr>
            <w:r w:rsidRPr="00544627">
              <w:rPr>
                <w:rFonts w:ascii="Arial" w:hAnsi="Arial" w:cs="Arial"/>
              </w:rPr>
              <w:t>Yıkanabilir olmalı.</w:t>
            </w:r>
          </w:p>
          <w:p w:rsidR="00AB34E9" w:rsidRPr="00544627" w:rsidRDefault="00AB34E9" w:rsidP="005405CE">
            <w:pPr>
              <w:pStyle w:val="ListeParagraf"/>
              <w:numPr>
                <w:ilvl w:val="0"/>
                <w:numId w:val="7"/>
              </w:numPr>
              <w:spacing w:after="0" w:line="240" w:lineRule="auto"/>
              <w:jc w:val="both"/>
              <w:rPr>
                <w:rFonts w:ascii="Arial" w:eastAsia="Times New Roman" w:hAnsi="Arial" w:cs="Arial"/>
                <w:lang w:eastAsia="tr-TR"/>
              </w:rPr>
            </w:pPr>
            <w:r w:rsidRPr="00544627">
              <w:rPr>
                <w:rFonts w:ascii="Arial" w:eastAsia="Times New Roman" w:hAnsi="Arial" w:cs="Arial"/>
                <w:lang w:eastAsia="tr-TR"/>
              </w:rPr>
              <w:t>TSE standartlarına uygun olmalıdır.</w:t>
            </w:r>
          </w:p>
        </w:tc>
        <w:tc>
          <w:tcPr>
            <w:tcW w:w="974" w:type="dxa"/>
            <w:tcBorders>
              <w:top w:val="nil"/>
              <w:left w:val="nil"/>
              <w:bottom w:val="single" w:sz="4" w:space="0" w:color="auto"/>
              <w:right w:val="nil"/>
            </w:tcBorders>
            <w:shd w:val="clear" w:color="000000" w:fill="FFFFFF"/>
            <w:noWrap/>
            <w:vAlign w:val="center"/>
          </w:tcPr>
          <w:p w:rsidR="007C0CFD" w:rsidRPr="00544627" w:rsidRDefault="008E536B">
            <w:pPr>
              <w:jc w:val="right"/>
              <w:rPr>
                <w:rFonts w:ascii="Arial" w:hAnsi="Arial" w:cs="Arial"/>
              </w:rPr>
            </w:pPr>
            <w:r w:rsidRPr="00544627">
              <w:rPr>
                <w:rFonts w:ascii="Arial" w:hAnsi="Arial" w:cs="Arial"/>
              </w:rPr>
              <w:t xml:space="preserve">5 </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7C0CFD" w:rsidRPr="00544627" w:rsidRDefault="008E536B" w:rsidP="00DC133C">
            <w:pPr>
              <w:spacing w:after="0" w:line="240" w:lineRule="auto"/>
              <w:jc w:val="center"/>
              <w:rPr>
                <w:rFonts w:ascii="Arial" w:eastAsia="Times New Roman" w:hAnsi="Arial" w:cs="Arial"/>
                <w:lang w:eastAsia="tr-TR"/>
              </w:rPr>
            </w:pPr>
            <w:r w:rsidRPr="00544627">
              <w:rPr>
                <w:rFonts w:ascii="Arial" w:eastAsia="Times New Roman" w:hAnsi="Arial" w:cs="Arial"/>
                <w:lang w:eastAsia="tr-TR"/>
              </w:rPr>
              <w:t>PAKET</w:t>
            </w:r>
          </w:p>
        </w:tc>
      </w:tr>
      <w:tr w:rsidR="00544627" w:rsidRPr="00544627" w:rsidTr="003C508A">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tcPr>
          <w:p w:rsidR="00185017" w:rsidRPr="00544627" w:rsidRDefault="00185017" w:rsidP="00106E1A">
            <w:pPr>
              <w:spacing w:after="0" w:line="240" w:lineRule="auto"/>
              <w:jc w:val="center"/>
              <w:rPr>
                <w:rFonts w:ascii="Arial" w:eastAsia="Times New Roman" w:hAnsi="Arial" w:cs="Arial"/>
                <w:lang w:eastAsia="tr-TR"/>
              </w:rPr>
            </w:pPr>
            <w:r w:rsidRPr="00544627">
              <w:rPr>
                <w:rFonts w:ascii="Arial" w:eastAsia="Times New Roman" w:hAnsi="Arial" w:cs="Arial"/>
                <w:lang w:eastAsia="tr-TR"/>
              </w:rPr>
              <w:t>5</w:t>
            </w:r>
          </w:p>
        </w:tc>
        <w:tc>
          <w:tcPr>
            <w:tcW w:w="2459" w:type="dxa"/>
            <w:tcBorders>
              <w:top w:val="single" w:sz="4" w:space="0" w:color="auto"/>
              <w:left w:val="nil"/>
              <w:bottom w:val="single" w:sz="4" w:space="0" w:color="auto"/>
              <w:right w:val="single" w:sz="4" w:space="0" w:color="000000"/>
            </w:tcBorders>
            <w:shd w:val="clear" w:color="000000" w:fill="FFFFFF"/>
            <w:noWrap/>
            <w:vAlign w:val="center"/>
          </w:tcPr>
          <w:p w:rsidR="00185017" w:rsidRPr="00544627" w:rsidRDefault="007E4E80" w:rsidP="00185017">
            <w:pPr>
              <w:rPr>
                <w:rFonts w:ascii="Arial" w:hAnsi="Arial" w:cs="Arial"/>
              </w:rPr>
            </w:pPr>
            <w:r w:rsidRPr="00544627">
              <w:rPr>
                <w:rFonts w:ascii="Arial" w:hAnsi="Arial" w:cs="Arial"/>
              </w:rPr>
              <w:t>6’lı Yüz Boyası</w:t>
            </w:r>
          </w:p>
        </w:tc>
        <w:tc>
          <w:tcPr>
            <w:tcW w:w="5670" w:type="dxa"/>
            <w:tcBorders>
              <w:top w:val="single" w:sz="4" w:space="0" w:color="auto"/>
              <w:left w:val="nil"/>
              <w:bottom w:val="single" w:sz="4" w:space="0" w:color="auto"/>
              <w:right w:val="single" w:sz="4" w:space="0" w:color="000000"/>
            </w:tcBorders>
            <w:shd w:val="clear" w:color="000000" w:fill="FFFFFF"/>
            <w:noWrap/>
            <w:vAlign w:val="center"/>
          </w:tcPr>
          <w:p w:rsidR="00B5338A" w:rsidRPr="00544627" w:rsidRDefault="00B5338A" w:rsidP="00B5338A">
            <w:pPr>
              <w:pStyle w:val="TableParagraph"/>
              <w:numPr>
                <w:ilvl w:val="0"/>
                <w:numId w:val="7"/>
              </w:numPr>
              <w:tabs>
                <w:tab w:val="left" w:pos="790"/>
              </w:tabs>
              <w:spacing w:line="283" w:lineRule="exact"/>
            </w:pPr>
            <w:r w:rsidRPr="00544627">
              <w:t>Renkli kutu</w:t>
            </w:r>
          </w:p>
          <w:p w:rsidR="00B5338A" w:rsidRPr="00544627" w:rsidRDefault="005405CE" w:rsidP="00B5338A">
            <w:pPr>
              <w:pStyle w:val="TableParagraph"/>
              <w:numPr>
                <w:ilvl w:val="0"/>
                <w:numId w:val="7"/>
              </w:numPr>
              <w:tabs>
                <w:tab w:val="left" w:pos="790"/>
              </w:tabs>
              <w:spacing w:line="283" w:lineRule="exact"/>
            </w:pPr>
            <w:r w:rsidRPr="00544627">
              <w:t>CE güvenlik sertifikalı olmalıdır.</w:t>
            </w:r>
          </w:p>
          <w:p w:rsidR="00B5338A" w:rsidRPr="00544627" w:rsidRDefault="005405CE" w:rsidP="00B5338A">
            <w:pPr>
              <w:pStyle w:val="TableParagraph"/>
              <w:numPr>
                <w:ilvl w:val="0"/>
                <w:numId w:val="7"/>
              </w:numPr>
              <w:tabs>
                <w:tab w:val="left" w:pos="790"/>
              </w:tabs>
              <w:spacing w:line="283" w:lineRule="exact"/>
            </w:pPr>
            <w:r w:rsidRPr="00544627">
              <w:t xml:space="preserve">Su </w:t>
            </w:r>
            <w:proofErr w:type="gramStart"/>
            <w:r w:rsidRPr="00544627">
              <w:t>bazlı</w:t>
            </w:r>
            <w:proofErr w:type="gramEnd"/>
            <w:r w:rsidRPr="00544627">
              <w:t xml:space="preserve"> olmalı.</w:t>
            </w:r>
          </w:p>
          <w:p w:rsidR="00B5338A" w:rsidRPr="00544627" w:rsidRDefault="005405CE" w:rsidP="00B5338A">
            <w:pPr>
              <w:pStyle w:val="TableParagraph"/>
              <w:numPr>
                <w:ilvl w:val="0"/>
                <w:numId w:val="7"/>
              </w:numPr>
              <w:tabs>
                <w:tab w:val="left" w:pos="790"/>
              </w:tabs>
              <w:spacing w:line="283" w:lineRule="exact"/>
            </w:pPr>
            <w:proofErr w:type="spellStart"/>
            <w:r w:rsidRPr="00544627">
              <w:t>Toksik</w:t>
            </w:r>
            <w:proofErr w:type="spellEnd"/>
            <w:r w:rsidRPr="00544627">
              <w:t xml:space="preserve"> madde içermemeli.</w:t>
            </w:r>
          </w:p>
          <w:p w:rsidR="00185017" w:rsidRPr="00544627" w:rsidRDefault="00B5338A" w:rsidP="00B5338A">
            <w:pPr>
              <w:pStyle w:val="TableParagraph"/>
              <w:numPr>
                <w:ilvl w:val="0"/>
                <w:numId w:val="7"/>
              </w:numPr>
              <w:tabs>
                <w:tab w:val="left" w:pos="790"/>
              </w:tabs>
              <w:spacing w:line="283" w:lineRule="exact"/>
            </w:pPr>
            <w:r w:rsidRPr="00544627">
              <w:t>Yıkanabilir</w:t>
            </w:r>
            <w:r w:rsidR="005405CE" w:rsidRPr="00544627">
              <w:t xml:space="preserve"> olmalı.</w:t>
            </w:r>
          </w:p>
          <w:p w:rsidR="00AB34E9" w:rsidRPr="00544627" w:rsidRDefault="00AB34E9" w:rsidP="00B5338A">
            <w:pPr>
              <w:pStyle w:val="TableParagraph"/>
              <w:numPr>
                <w:ilvl w:val="0"/>
                <w:numId w:val="7"/>
              </w:numPr>
              <w:tabs>
                <w:tab w:val="left" w:pos="790"/>
              </w:tabs>
              <w:spacing w:line="283" w:lineRule="exact"/>
            </w:pPr>
            <w:r w:rsidRPr="00544627">
              <w:rPr>
                <w:rFonts w:eastAsia="Times New Roman"/>
                <w:lang w:eastAsia="tr-TR"/>
              </w:rPr>
              <w:t>TSE standartlarına uygun olmalıdır.</w:t>
            </w:r>
          </w:p>
        </w:tc>
        <w:tc>
          <w:tcPr>
            <w:tcW w:w="974" w:type="dxa"/>
            <w:tcBorders>
              <w:top w:val="nil"/>
              <w:left w:val="nil"/>
              <w:bottom w:val="single" w:sz="4" w:space="0" w:color="auto"/>
              <w:right w:val="nil"/>
            </w:tcBorders>
            <w:shd w:val="clear" w:color="000000" w:fill="FFFFFF"/>
            <w:noWrap/>
            <w:vAlign w:val="center"/>
          </w:tcPr>
          <w:p w:rsidR="00185017" w:rsidRPr="00544627" w:rsidRDefault="007E4E80">
            <w:pPr>
              <w:jc w:val="right"/>
              <w:rPr>
                <w:rFonts w:ascii="Arial" w:hAnsi="Arial" w:cs="Arial"/>
              </w:rPr>
            </w:pPr>
            <w:r w:rsidRPr="00544627">
              <w:rPr>
                <w:rFonts w:ascii="Arial" w:hAnsi="Arial" w:cs="Arial"/>
              </w:rPr>
              <w:t>4</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185017" w:rsidRPr="00544627" w:rsidRDefault="007E4E80" w:rsidP="00DC133C">
            <w:pPr>
              <w:spacing w:after="0" w:line="240" w:lineRule="auto"/>
              <w:jc w:val="center"/>
              <w:rPr>
                <w:rFonts w:ascii="Arial" w:eastAsia="Times New Roman" w:hAnsi="Arial" w:cs="Arial"/>
                <w:lang w:eastAsia="tr-TR"/>
              </w:rPr>
            </w:pPr>
            <w:r w:rsidRPr="00544627">
              <w:rPr>
                <w:rFonts w:ascii="Arial" w:eastAsia="Times New Roman" w:hAnsi="Arial" w:cs="Arial"/>
                <w:lang w:eastAsia="tr-TR"/>
              </w:rPr>
              <w:t>PAKET</w:t>
            </w:r>
          </w:p>
        </w:tc>
      </w:tr>
      <w:tr w:rsidR="00544627" w:rsidRPr="00544627" w:rsidTr="003C508A">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tcPr>
          <w:p w:rsidR="00185017" w:rsidRPr="00544627" w:rsidRDefault="0015027C" w:rsidP="00106E1A">
            <w:pPr>
              <w:spacing w:after="0" w:line="240" w:lineRule="auto"/>
              <w:jc w:val="center"/>
              <w:rPr>
                <w:rFonts w:ascii="Arial" w:eastAsia="Times New Roman" w:hAnsi="Arial" w:cs="Arial"/>
                <w:lang w:eastAsia="tr-TR"/>
              </w:rPr>
            </w:pPr>
            <w:r w:rsidRPr="00544627">
              <w:rPr>
                <w:rFonts w:ascii="Arial" w:eastAsia="Times New Roman" w:hAnsi="Arial" w:cs="Arial"/>
                <w:lang w:eastAsia="tr-TR"/>
              </w:rPr>
              <w:t>6</w:t>
            </w:r>
          </w:p>
        </w:tc>
        <w:tc>
          <w:tcPr>
            <w:tcW w:w="2459" w:type="dxa"/>
            <w:tcBorders>
              <w:top w:val="single" w:sz="4" w:space="0" w:color="auto"/>
              <w:left w:val="nil"/>
              <w:bottom w:val="single" w:sz="4" w:space="0" w:color="auto"/>
              <w:right w:val="single" w:sz="4" w:space="0" w:color="000000"/>
            </w:tcBorders>
            <w:shd w:val="clear" w:color="000000" w:fill="FFFFFF"/>
            <w:noWrap/>
            <w:vAlign w:val="center"/>
          </w:tcPr>
          <w:p w:rsidR="00185017" w:rsidRPr="00544627" w:rsidRDefault="007E4E80" w:rsidP="00185017">
            <w:pPr>
              <w:rPr>
                <w:rFonts w:ascii="Arial" w:hAnsi="Arial" w:cs="Arial"/>
              </w:rPr>
            </w:pPr>
            <w:r w:rsidRPr="00544627">
              <w:rPr>
                <w:rFonts w:ascii="Arial" w:hAnsi="Arial" w:cs="Arial"/>
              </w:rPr>
              <w:t>12’li Pastel Boya</w:t>
            </w:r>
          </w:p>
        </w:tc>
        <w:tc>
          <w:tcPr>
            <w:tcW w:w="5670" w:type="dxa"/>
            <w:tcBorders>
              <w:top w:val="single" w:sz="4" w:space="0" w:color="auto"/>
              <w:left w:val="nil"/>
              <w:bottom w:val="single" w:sz="4" w:space="0" w:color="auto"/>
              <w:right w:val="single" w:sz="4" w:space="0" w:color="000000"/>
            </w:tcBorders>
            <w:shd w:val="clear" w:color="000000" w:fill="FFFFFF"/>
            <w:noWrap/>
            <w:vAlign w:val="center"/>
          </w:tcPr>
          <w:p w:rsidR="00F74458" w:rsidRPr="00544627" w:rsidRDefault="00F74458" w:rsidP="00F74458">
            <w:pPr>
              <w:pStyle w:val="ListeParagraf"/>
              <w:numPr>
                <w:ilvl w:val="0"/>
                <w:numId w:val="7"/>
              </w:numPr>
              <w:spacing w:after="0" w:line="240" w:lineRule="auto"/>
              <w:jc w:val="both"/>
              <w:rPr>
                <w:rFonts w:ascii="Arial" w:eastAsia="Times New Roman" w:hAnsi="Arial" w:cs="Arial"/>
                <w:lang w:eastAsia="tr-TR"/>
              </w:rPr>
            </w:pPr>
            <w:r w:rsidRPr="00544627">
              <w:rPr>
                <w:rFonts w:ascii="Arial" w:eastAsia="Times New Roman" w:hAnsi="Arial" w:cs="Arial"/>
                <w:bdr w:val="none" w:sz="0" w:space="0" w:color="auto" w:frame="1"/>
                <w:lang w:eastAsia="tr-TR"/>
              </w:rPr>
              <w:t>Canlı ve örtücü renklerden oluşmalı.</w:t>
            </w:r>
          </w:p>
          <w:p w:rsidR="00F74458" w:rsidRPr="00544627" w:rsidRDefault="00F74458" w:rsidP="00F74458">
            <w:pPr>
              <w:pStyle w:val="ListeParagraf"/>
              <w:numPr>
                <w:ilvl w:val="0"/>
                <w:numId w:val="7"/>
              </w:numPr>
              <w:spacing w:after="0" w:line="240" w:lineRule="auto"/>
              <w:jc w:val="both"/>
              <w:rPr>
                <w:rFonts w:ascii="Arial" w:eastAsia="Times New Roman" w:hAnsi="Arial" w:cs="Arial"/>
                <w:lang w:eastAsia="tr-TR"/>
              </w:rPr>
            </w:pPr>
            <w:r w:rsidRPr="00544627">
              <w:rPr>
                <w:rFonts w:ascii="Arial" w:eastAsia="Times New Roman" w:hAnsi="Arial" w:cs="Arial"/>
                <w:bdr w:val="none" w:sz="0" w:space="0" w:color="auto" w:frame="1"/>
                <w:lang w:eastAsia="tr-TR"/>
              </w:rPr>
              <w:t>Rahat ve yumuşak kullanıma uygun olmalı.</w:t>
            </w:r>
          </w:p>
          <w:p w:rsidR="00F74458" w:rsidRPr="00544627" w:rsidRDefault="00F74458" w:rsidP="00F74458">
            <w:pPr>
              <w:pStyle w:val="ListeParagraf"/>
              <w:numPr>
                <w:ilvl w:val="0"/>
                <w:numId w:val="7"/>
              </w:numPr>
              <w:spacing w:after="0" w:line="240" w:lineRule="auto"/>
              <w:jc w:val="both"/>
              <w:rPr>
                <w:rFonts w:ascii="Arial" w:eastAsia="Times New Roman" w:hAnsi="Arial" w:cs="Arial"/>
                <w:lang w:eastAsia="tr-TR"/>
              </w:rPr>
            </w:pPr>
            <w:r w:rsidRPr="00544627">
              <w:rPr>
                <w:rFonts w:ascii="Arial" w:eastAsia="Times New Roman" w:hAnsi="Arial" w:cs="Arial"/>
                <w:bdr w:val="none" w:sz="0" w:space="0" w:color="auto" w:frame="1"/>
                <w:lang w:eastAsia="tr-TR"/>
              </w:rPr>
              <w:t>Renk karışımlarında zengin çeşitlemeler içermeli.</w:t>
            </w:r>
          </w:p>
          <w:p w:rsidR="00F74458" w:rsidRPr="00544627" w:rsidRDefault="00F74458" w:rsidP="00F74458">
            <w:pPr>
              <w:pStyle w:val="ListeParagraf"/>
              <w:numPr>
                <w:ilvl w:val="0"/>
                <w:numId w:val="7"/>
              </w:numPr>
              <w:spacing w:after="0" w:line="240" w:lineRule="auto"/>
              <w:jc w:val="both"/>
              <w:rPr>
                <w:rFonts w:ascii="Arial" w:eastAsia="Times New Roman" w:hAnsi="Arial" w:cs="Arial"/>
                <w:lang w:eastAsia="tr-TR"/>
              </w:rPr>
            </w:pPr>
            <w:r w:rsidRPr="00544627">
              <w:rPr>
                <w:rFonts w:ascii="Arial" w:eastAsia="Times New Roman" w:hAnsi="Arial" w:cs="Arial"/>
                <w:bdr w:val="none" w:sz="0" w:space="0" w:color="auto" w:frame="1"/>
                <w:lang w:eastAsia="tr-TR"/>
              </w:rPr>
              <w:t> Renk yoğunluğunu kaybetmeden yayılma sağlamalı.</w:t>
            </w:r>
          </w:p>
          <w:p w:rsidR="00F74458" w:rsidRPr="00544627" w:rsidRDefault="00F74458" w:rsidP="00F74458">
            <w:pPr>
              <w:pStyle w:val="ListeParagraf"/>
              <w:numPr>
                <w:ilvl w:val="0"/>
                <w:numId w:val="7"/>
              </w:numPr>
              <w:spacing w:after="0" w:line="240" w:lineRule="auto"/>
              <w:jc w:val="both"/>
              <w:rPr>
                <w:rFonts w:ascii="Arial" w:eastAsia="Times New Roman" w:hAnsi="Arial" w:cs="Arial"/>
                <w:lang w:eastAsia="tr-TR"/>
              </w:rPr>
            </w:pPr>
            <w:proofErr w:type="gramStart"/>
            <w:r w:rsidRPr="00544627">
              <w:rPr>
                <w:rFonts w:ascii="Arial" w:eastAsia="Times New Roman" w:hAnsi="Arial" w:cs="Arial"/>
                <w:bdr w:val="none" w:sz="0" w:space="0" w:color="auto" w:frame="1"/>
                <w:lang w:eastAsia="tr-TR"/>
              </w:rPr>
              <w:t>Kağıt</w:t>
            </w:r>
            <w:proofErr w:type="gramEnd"/>
            <w:r w:rsidRPr="00544627">
              <w:rPr>
                <w:rFonts w:ascii="Arial" w:eastAsia="Times New Roman" w:hAnsi="Arial" w:cs="Arial"/>
                <w:bdr w:val="none" w:sz="0" w:space="0" w:color="auto" w:frame="1"/>
                <w:lang w:eastAsia="tr-TR"/>
              </w:rPr>
              <w:t>, karton ve tahta üzerinde etkili kullanıma uygun olmalı.</w:t>
            </w:r>
            <w:r w:rsidRPr="00544627">
              <w:rPr>
                <w:rFonts w:ascii="Arial" w:eastAsia="Times New Roman" w:hAnsi="Arial" w:cs="Arial"/>
                <w:lang w:eastAsia="tr-TR"/>
              </w:rPr>
              <w:t xml:space="preserve"> </w:t>
            </w:r>
          </w:p>
          <w:p w:rsidR="00AB34E9" w:rsidRPr="00544627" w:rsidRDefault="00AB34E9" w:rsidP="00F74458">
            <w:pPr>
              <w:pStyle w:val="ListeParagraf"/>
              <w:numPr>
                <w:ilvl w:val="0"/>
                <w:numId w:val="7"/>
              </w:numPr>
              <w:spacing w:after="0" w:line="240" w:lineRule="auto"/>
              <w:jc w:val="both"/>
              <w:rPr>
                <w:rFonts w:ascii="Arial" w:eastAsia="Times New Roman" w:hAnsi="Arial" w:cs="Arial"/>
                <w:lang w:eastAsia="tr-TR"/>
              </w:rPr>
            </w:pPr>
            <w:r w:rsidRPr="00544627">
              <w:rPr>
                <w:rFonts w:ascii="Arial" w:eastAsia="Times New Roman" w:hAnsi="Arial" w:cs="Arial"/>
                <w:lang w:eastAsia="tr-TR"/>
              </w:rPr>
              <w:t>TSE standartlarına uygun olmalıdır.</w:t>
            </w:r>
          </w:p>
        </w:tc>
        <w:tc>
          <w:tcPr>
            <w:tcW w:w="974" w:type="dxa"/>
            <w:tcBorders>
              <w:top w:val="nil"/>
              <w:left w:val="nil"/>
              <w:bottom w:val="single" w:sz="4" w:space="0" w:color="auto"/>
              <w:right w:val="nil"/>
            </w:tcBorders>
            <w:shd w:val="clear" w:color="000000" w:fill="FFFFFF"/>
            <w:noWrap/>
            <w:vAlign w:val="center"/>
          </w:tcPr>
          <w:p w:rsidR="00185017" w:rsidRPr="00544627" w:rsidRDefault="00A132AC">
            <w:pPr>
              <w:jc w:val="right"/>
              <w:rPr>
                <w:rFonts w:ascii="Arial" w:hAnsi="Arial" w:cs="Arial"/>
              </w:rPr>
            </w:pPr>
            <w:r w:rsidRPr="00544627">
              <w:rPr>
                <w:rFonts w:ascii="Arial" w:hAnsi="Arial" w:cs="Arial"/>
              </w:rPr>
              <w:t>10</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185017" w:rsidRPr="00544627" w:rsidRDefault="00A132AC" w:rsidP="00DC133C">
            <w:pPr>
              <w:spacing w:after="0" w:line="240" w:lineRule="auto"/>
              <w:jc w:val="center"/>
              <w:rPr>
                <w:rFonts w:ascii="Arial" w:eastAsia="Times New Roman" w:hAnsi="Arial" w:cs="Arial"/>
                <w:lang w:eastAsia="tr-TR"/>
              </w:rPr>
            </w:pPr>
            <w:r w:rsidRPr="00544627">
              <w:rPr>
                <w:rFonts w:ascii="Arial" w:eastAsia="Times New Roman" w:hAnsi="Arial" w:cs="Arial"/>
                <w:lang w:eastAsia="tr-TR"/>
              </w:rPr>
              <w:t>PAKET</w:t>
            </w:r>
          </w:p>
        </w:tc>
      </w:tr>
    </w:tbl>
    <w:p w:rsidR="00106E1A" w:rsidRPr="00691D74" w:rsidRDefault="00106E1A" w:rsidP="00815959">
      <w:pPr>
        <w:pStyle w:val="AralkYok"/>
        <w:jc w:val="center"/>
        <w:rPr>
          <w:rFonts w:ascii="Arial" w:hAnsi="Arial" w:cs="Arial"/>
          <w:color w:val="000000" w:themeColor="text1"/>
        </w:rPr>
      </w:pPr>
    </w:p>
    <w:p w:rsidR="0023636E" w:rsidRDefault="00106E1A" w:rsidP="00815959">
      <w:pPr>
        <w:pStyle w:val="AralkYok"/>
        <w:jc w:val="center"/>
      </w:pPr>
      <w:r>
        <w:lastRenderedPageBreak/>
        <w:br w:type="textWrapping" w:clear="all"/>
      </w:r>
    </w:p>
    <w:tbl>
      <w:tblPr>
        <w:tblW w:w="9387" w:type="dxa"/>
        <w:tblInd w:w="65" w:type="dxa"/>
        <w:tblCellMar>
          <w:left w:w="70" w:type="dxa"/>
          <w:right w:w="70" w:type="dxa"/>
        </w:tblCellMar>
        <w:tblLook w:val="04A0" w:firstRow="1" w:lastRow="0" w:firstColumn="1" w:lastColumn="0" w:noHBand="0" w:noVBand="1"/>
      </w:tblPr>
      <w:tblGrid>
        <w:gridCol w:w="3931"/>
        <w:gridCol w:w="5456"/>
      </w:tblGrid>
      <w:tr w:rsidR="00F8309D" w:rsidRPr="00F8309D" w:rsidTr="00F8309D">
        <w:trPr>
          <w:trHeight w:val="447"/>
        </w:trPr>
        <w:tc>
          <w:tcPr>
            <w:tcW w:w="93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309D" w:rsidRPr="00F8309D" w:rsidRDefault="00F8309D" w:rsidP="00F8309D">
            <w:pPr>
              <w:spacing w:after="0" w:line="240" w:lineRule="auto"/>
              <w:jc w:val="center"/>
              <w:rPr>
                <w:rFonts w:ascii="Arial TUR" w:eastAsia="Times New Roman" w:hAnsi="Arial TUR" w:cs="Arial TUR"/>
                <w:b/>
                <w:bCs/>
                <w:sz w:val="24"/>
                <w:szCs w:val="24"/>
                <w:lang w:eastAsia="tr-TR"/>
              </w:rPr>
            </w:pPr>
            <w:proofErr w:type="gramStart"/>
            <w:r w:rsidRPr="00F8309D">
              <w:rPr>
                <w:rFonts w:ascii="Arial TUR" w:eastAsia="Times New Roman" w:hAnsi="Arial TUR" w:cs="Arial TUR"/>
                <w:b/>
                <w:bCs/>
                <w:sz w:val="24"/>
                <w:szCs w:val="24"/>
                <w:lang w:eastAsia="tr-TR"/>
              </w:rPr>
              <w:t>D  İ</w:t>
            </w:r>
            <w:proofErr w:type="gramEnd"/>
            <w:r w:rsidRPr="00F8309D">
              <w:rPr>
                <w:rFonts w:ascii="Arial TUR" w:eastAsia="Times New Roman" w:hAnsi="Arial TUR" w:cs="Arial TUR"/>
                <w:b/>
                <w:bCs/>
                <w:sz w:val="24"/>
                <w:szCs w:val="24"/>
                <w:lang w:eastAsia="tr-TR"/>
              </w:rPr>
              <w:t xml:space="preserve">  Ğ  E  R        Ş  A  R  T  L  A  R</w:t>
            </w:r>
          </w:p>
        </w:tc>
      </w:tr>
      <w:tr w:rsidR="00F8309D" w:rsidRPr="00F8309D" w:rsidTr="00F8309D">
        <w:trPr>
          <w:trHeight w:val="426"/>
        </w:trPr>
        <w:tc>
          <w:tcPr>
            <w:tcW w:w="39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309D" w:rsidRPr="00F8309D" w:rsidRDefault="00F8309D" w:rsidP="00F8309D">
            <w:pPr>
              <w:spacing w:after="0" w:line="240" w:lineRule="auto"/>
              <w:rPr>
                <w:rFonts w:ascii="Arial TUR" w:eastAsia="Times New Roman" w:hAnsi="Arial TUR" w:cs="Arial TUR"/>
                <w:sz w:val="24"/>
                <w:szCs w:val="24"/>
                <w:lang w:eastAsia="tr-TR"/>
              </w:rPr>
            </w:pPr>
            <w:r w:rsidRPr="00F8309D">
              <w:rPr>
                <w:rFonts w:ascii="Arial TUR" w:eastAsia="Times New Roman" w:hAnsi="Arial TUR" w:cs="Arial TUR"/>
                <w:sz w:val="24"/>
                <w:szCs w:val="24"/>
                <w:lang w:eastAsia="tr-TR"/>
              </w:rPr>
              <w:t xml:space="preserve">  1- TESLİM SÜRESİ</w:t>
            </w:r>
          </w:p>
        </w:tc>
        <w:tc>
          <w:tcPr>
            <w:tcW w:w="5456" w:type="dxa"/>
            <w:tcBorders>
              <w:top w:val="single" w:sz="4" w:space="0" w:color="auto"/>
              <w:left w:val="nil"/>
              <w:bottom w:val="single" w:sz="4" w:space="0" w:color="auto"/>
              <w:right w:val="single" w:sz="4" w:space="0" w:color="000000"/>
            </w:tcBorders>
            <w:shd w:val="clear" w:color="000000" w:fill="FFFFFF"/>
            <w:noWrap/>
            <w:vAlign w:val="center"/>
            <w:hideMark/>
          </w:tcPr>
          <w:p w:rsidR="00F8309D" w:rsidRPr="00F8309D" w:rsidRDefault="00CC59A7" w:rsidP="00F8309D">
            <w:pPr>
              <w:spacing w:after="0" w:line="240" w:lineRule="auto"/>
              <w:jc w:val="both"/>
              <w:rPr>
                <w:rFonts w:ascii="Arial TUR" w:eastAsia="Times New Roman" w:hAnsi="Arial TUR" w:cs="Arial TUR"/>
                <w:sz w:val="24"/>
                <w:szCs w:val="24"/>
                <w:lang w:eastAsia="tr-TR"/>
              </w:rPr>
            </w:pPr>
            <w:r>
              <w:rPr>
                <w:rFonts w:ascii="Arial TUR" w:eastAsia="Times New Roman" w:hAnsi="Arial TUR" w:cs="Arial TUR"/>
                <w:sz w:val="24"/>
                <w:szCs w:val="24"/>
                <w:lang w:eastAsia="tr-TR"/>
              </w:rPr>
              <w:t>5</w:t>
            </w:r>
            <w:r w:rsidR="00F8309D" w:rsidRPr="00F8309D">
              <w:rPr>
                <w:rFonts w:ascii="Arial TUR" w:eastAsia="Times New Roman" w:hAnsi="Arial TUR" w:cs="Arial TUR"/>
                <w:sz w:val="24"/>
                <w:szCs w:val="24"/>
                <w:lang w:eastAsia="tr-TR"/>
              </w:rPr>
              <w:t xml:space="preserve"> gün</w:t>
            </w:r>
          </w:p>
        </w:tc>
      </w:tr>
      <w:tr w:rsidR="00F8309D" w:rsidRPr="00F8309D" w:rsidTr="00F8309D">
        <w:trPr>
          <w:trHeight w:val="426"/>
        </w:trPr>
        <w:tc>
          <w:tcPr>
            <w:tcW w:w="39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309D" w:rsidRPr="00F8309D" w:rsidRDefault="00F8309D" w:rsidP="00F8309D">
            <w:pPr>
              <w:spacing w:after="0" w:line="240" w:lineRule="auto"/>
              <w:rPr>
                <w:rFonts w:ascii="Arial TUR" w:eastAsia="Times New Roman" w:hAnsi="Arial TUR" w:cs="Arial TUR"/>
                <w:sz w:val="24"/>
                <w:szCs w:val="24"/>
                <w:lang w:eastAsia="tr-TR"/>
              </w:rPr>
            </w:pPr>
            <w:r w:rsidRPr="00F8309D">
              <w:rPr>
                <w:rFonts w:ascii="Arial TUR" w:eastAsia="Times New Roman" w:hAnsi="Arial TUR" w:cs="Arial TUR"/>
                <w:sz w:val="24"/>
                <w:szCs w:val="24"/>
                <w:lang w:eastAsia="tr-TR"/>
              </w:rPr>
              <w:t xml:space="preserve">  2- TESLİM EDİLECEK PARTİ MİKTARI</w:t>
            </w:r>
          </w:p>
        </w:tc>
        <w:tc>
          <w:tcPr>
            <w:tcW w:w="5456" w:type="dxa"/>
            <w:tcBorders>
              <w:top w:val="single" w:sz="4" w:space="0" w:color="auto"/>
              <w:left w:val="nil"/>
              <w:bottom w:val="single" w:sz="4" w:space="0" w:color="auto"/>
              <w:right w:val="single" w:sz="4" w:space="0" w:color="000000"/>
            </w:tcBorders>
            <w:shd w:val="clear" w:color="000000" w:fill="FFFFFF"/>
            <w:noWrap/>
            <w:vAlign w:val="center"/>
            <w:hideMark/>
          </w:tcPr>
          <w:p w:rsidR="00F8309D" w:rsidRPr="00F8309D" w:rsidRDefault="00F8309D" w:rsidP="00F8309D">
            <w:pPr>
              <w:spacing w:after="0" w:line="240" w:lineRule="auto"/>
              <w:jc w:val="both"/>
              <w:rPr>
                <w:rFonts w:ascii="Arial TUR" w:eastAsia="Times New Roman" w:hAnsi="Arial TUR" w:cs="Arial TUR"/>
                <w:sz w:val="24"/>
                <w:szCs w:val="24"/>
                <w:lang w:eastAsia="tr-TR"/>
              </w:rPr>
            </w:pPr>
            <w:r w:rsidRPr="00F8309D">
              <w:rPr>
                <w:rFonts w:ascii="Arial TUR" w:eastAsia="Times New Roman" w:hAnsi="Arial TUR" w:cs="Arial TUR"/>
                <w:sz w:val="24"/>
                <w:szCs w:val="24"/>
                <w:lang w:eastAsia="tr-TR"/>
              </w:rPr>
              <w:t>1 Parti</w:t>
            </w:r>
          </w:p>
        </w:tc>
      </w:tr>
      <w:tr w:rsidR="00F8309D" w:rsidRPr="00F8309D" w:rsidTr="00F8309D">
        <w:trPr>
          <w:trHeight w:val="426"/>
        </w:trPr>
        <w:tc>
          <w:tcPr>
            <w:tcW w:w="39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309D" w:rsidRPr="00F8309D" w:rsidRDefault="00F8309D" w:rsidP="00F8309D">
            <w:pPr>
              <w:spacing w:after="0" w:line="240" w:lineRule="auto"/>
              <w:jc w:val="both"/>
              <w:rPr>
                <w:rFonts w:ascii="Arial TUR" w:eastAsia="Times New Roman" w:hAnsi="Arial TUR" w:cs="Arial TUR"/>
                <w:lang w:eastAsia="tr-TR"/>
              </w:rPr>
            </w:pPr>
            <w:r w:rsidRPr="00F8309D">
              <w:rPr>
                <w:rFonts w:ascii="Arial TUR" w:eastAsia="Times New Roman" w:hAnsi="Arial TUR" w:cs="Arial TUR"/>
                <w:lang w:eastAsia="tr-TR"/>
              </w:rPr>
              <w:t xml:space="preserve">  3-  NAKLİYE VE SİGORTANIN KİME AİT OLDUĞU</w:t>
            </w:r>
          </w:p>
        </w:tc>
        <w:tc>
          <w:tcPr>
            <w:tcW w:w="5456" w:type="dxa"/>
            <w:tcBorders>
              <w:top w:val="single" w:sz="4" w:space="0" w:color="auto"/>
              <w:left w:val="nil"/>
              <w:bottom w:val="single" w:sz="4" w:space="0" w:color="auto"/>
              <w:right w:val="single" w:sz="4" w:space="0" w:color="000000"/>
            </w:tcBorders>
            <w:shd w:val="clear" w:color="000000" w:fill="FFFFFF"/>
            <w:noWrap/>
            <w:vAlign w:val="center"/>
            <w:hideMark/>
          </w:tcPr>
          <w:p w:rsidR="00F8309D" w:rsidRPr="00F8309D" w:rsidRDefault="00F8309D" w:rsidP="00F8309D">
            <w:pPr>
              <w:spacing w:after="0" w:line="240" w:lineRule="auto"/>
              <w:jc w:val="both"/>
              <w:rPr>
                <w:rFonts w:ascii="Arial TUR" w:eastAsia="Times New Roman" w:hAnsi="Arial TUR" w:cs="Arial TUR"/>
                <w:sz w:val="24"/>
                <w:szCs w:val="24"/>
                <w:lang w:eastAsia="tr-TR"/>
              </w:rPr>
            </w:pPr>
            <w:r w:rsidRPr="00F8309D">
              <w:rPr>
                <w:rFonts w:ascii="Arial TUR" w:eastAsia="Times New Roman" w:hAnsi="Arial TUR" w:cs="Arial TUR"/>
                <w:sz w:val="24"/>
                <w:szCs w:val="24"/>
                <w:lang w:eastAsia="tr-TR"/>
              </w:rPr>
              <w:t>Satıcıya aittir.</w:t>
            </w:r>
          </w:p>
        </w:tc>
      </w:tr>
      <w:tr w:rsidR="00F8309D" w:rsidRPr="00F8309D" w:rsidTr="00F8309D">
        <w:trPr>
          <w:trHeight w:val="426"/>
        </w:trPr>
        <w:tc>
          <w:tcPr>
            <w:tcW w:w="39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309D" w:rsidRPr="00F8309D" w:rsidRDefault="00F8309D" w:rsidP="00F8309D">
            <w:pPr>
              <w:spacing w:after="0" w:line="240" w:lineRule="auto"/>
              <w:rPr>
                <w:rFonts w:ascii="Arial TUR" w:eastAsia="Times New Roman" w:hAnsi="Arial TUR" w:cs="Arial TUR"/>
                <w:sz w:val="24"/>
                <w:szCs w:val="24"/>
                <w:lang w:eastAsia="tr-TR"/>
              </w:rPr>
            </w:pPr>
            <w:r w:rsidRPr="00F8309D">
              <w:rPr>
                <w:rFonts w:ascii="Arial TUR" w:eastAsia="Times New Roman" w:hAnsi="Arial TUR" w:cs="Arial TUR"/>
                <w:sz w:val="24"/>
                <w:szCs w:val="24"/>
                <w:lang w:eastAsia="tr-TR"/>
              </w:rPr>
              <w:t xml:space="preserve">  4-  DİĞER ÖZEL ŞARTLAR</w:t>
            </w:r>
          </w:p>
        </w:tc>
        <w:tc>
          <w:tcPr>
            <w:tcW w:w="5456" w:type="dxa"/>
            <w:tcBorders>
              <w:top w:val="single" w:sz="4" w:space="0" w:color="auto"/>
              <w:left w:val="nil"/>
              <w:bottom w:val="single" w:sz="4" w:space="0" w:color="auto"/>
              <w:right w:val="single" w:sz="4" w:space="0" w:color="000000"/>
            </w:tcBorders>
            <w:shd w:val="clear" w:color="000000" w:fill="FFFFFF"/>
            <w:noWrap/>
            <w:vAlign w:val="center"/>
            <w:hideMark/>
          </w:tcPr>
          <w:p w:rsidR="00A47786" w:rsidRPr="00122A6C" w:rsidRDefault="00A47786" w:rsidP="00A47786">
            <w:pPr>
              <w:shd w:val="clear" w:color="auto" w:fill="FEFEFE"/>
              <w:spacing w:after="150"/>
              <w:rPr>
                <w:rFonts w:ascii="Arial" w:hAnsi="Arial" w:cs="Arial"/>
                <w:color w:val="191919"/>
                <w:sz w:val="20"/>
              </w:rPr>
            </w:pPr>
            <w:r w:rsidRPr="00122A6C">
              <w:rPr>
                <w:rFonts w:ascii="Arial" w:hAnsi="Arial" w:cs="Arial"/>
                <w:color w:val="191919"/>
                <w:sz w:val="20"/>
              </w:rPr>
              <w:t>1- Birim Fiyat Teklif Cetvelindeki kısma teklif verilmek zorundadır.</w:t>
            </w:r>
          </w:p>
          <w:p w:rsidR="00A47786" w:rsidRDefault="00A47786" w:rsidP="00A47786">
            <w:pPr>
              <w:shd w:val="clear" w:color="auto" w:fill="FEFEFE"/>
              <w:spacing w:after="150"/>
              <w:rPr>
                <w:rFonts w:ascii="Arial" w:hAnsi="Arial" w:cs="Arial"/>
                <w:color w:val="191919"/>
                <w:sz w:val="20"/>
              </w:rPr>
            </w:pPr>
            <w:r w:rsidRPr="00122A6C">
              <w:rPr>
                <w:rFonts w:ascii="Arial" w:hAnsi="Arial" w:cs="Arial"/>
                <w:color w:val="191919"/>
                <w:sz w:val="20"/>
              </w:rPr>
              <w:t>2- Teklif zarfı üzerine isteklinin adı, soyadı veya ticaret unvanı, tebligata esas açık adresi, teklifin hangi işe ait olduğu ve ihaleyi yapan idarenin açık adresi yazılır. Zarfın yapıştırılan yeri istekli tarafından imzalanarak, mühürlenir veya kaşelenir.    </w:t>
            </w:r>
            <w:r>
              <w:rPr>
                <w:rFonts w:ascii="Arial" w:hAnsi="Arial" w:cs="Arial"/>
                <w:color w:val="191919"/>
                <w:sz w:val="20"/>
              </w:rPr>
              <w:t>,</w:t>
            </w:r>
          </w:p>
          <w:p w:rsidR="00A47786" w:rsidRDefault="00A47786" w:rsidP="00A47786">
            <w:pPr>
              <w:shd w:val="clear" w:color="auto" w:fill="FEFEFE"/>
              <w:spacing w:after="150"/>
              <w:rPr>
                <w:rFonts w:ascii="Arial" w:hAnsi="Arial" w:cs="Arial"/>
                <w:color w:val="191919"/>
                <w:sz w:val="20"/>
              </w:rPr>
            </w:pPr>
            <w:r w:rsidRPr="00122A6C">
              <w:rPr>
                <w:rFonts w:ascii="Arial" w:hAnsi="Arial" w:cs="Arial"/>
                <w:color w:val="191919"/>
                <w:sz w:val="20"/>
              </w:rPr>
              <w:t xml:space="preserve"> 3- Teklifler ihale dokümanında belirtilen ihale saatine kadar idareye(tekliflerin sunulacağı yere) teslim edilir. Bu saatten sonra verilen teklifler kabul edilemez ve açılmadan istekliye iade edilir. Bu durum bir tutanakla tespit edilir.                </w:t>
            </w:r>
          </w:p>
          <w:p w:rsidR="00A47786" w:rsidRDefault="00A47786" w:rsidP="00A47786">
            <w:pPr>
              <w:shd w:val="clear" w:color="auto" w:fill="FEFEFE"/>
              <w:spacing w:after="150"/>
              <w:rPr>
                <w:rFonts w:ascii="Arial" w:hAnsi="Arial" w:cs="Arial"/>
                <w:color w:val="191919"/>
                <w:sz w:val="20"/>
              </w:rPr>
            </w:pPr>
            <w:r w:rsidRPr="00122A6C">
              <w:rPr>
                <w:rFonts w:ascii="Arial" w:hAnsi="Arial" w:cs="Arial"/>
                <w:color w:val="191919"/>
                <w:sz w:val="20"/>
              </w:rPr>
              <w:t xml:space="preserve"> 4- Teklifler</w:t>
            </w:r>
            <w:r>
              <w:rPr>
                <w:rFonts w:ascii="Arial" w:hAnsi="Arial" w:cs="Arial"/>
                <w:color w:val="191919"/>
                <w:sz w:val="20"/>
              </w:rPr>
              <w:t xml:space="preserve"> elden müdürlüğümüze teslim edilecek veya</w:t>
            </w:r>
            <w:r w:rsidRPr="00122A6C">
              <w:rPr>
                <w:rFonts w:ascii="Arial" w:hAnsi="Arial" w:cs="Arial"/>
                <w:color w:val="191919"/>
                <w:sz w:val="20"/>
              </w:rPr>
              <w:t xml:space="preserve">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r>
              <w:rPr>
                <w:rFonts w:ascii="Arial" w:hAnsi="Arial" w:cs="Arial"/>
                <w:color w:val="191919"/>
                <w:sz w:val="20"/>
              </w:rPr>
              <w:t>. Ayrıca e-posta- mail yoluyla gönderilen teklifler kabul edilmeyecektir.</w:t>
            </w:r>
          </w:p>
          <w:p w:rsidR="00A47786" w:rsidRDefault="00A47786" w:rsidP="00A47786">
            <w:pPr>
              <w:shd w:val="clear" w:color="auto" w:fill="FEFEFE"/>
              <w:spacing w:after="150"/>
              <w:rPr>
                <w:rFonts w:ascii="Arial" w:hAnsi="Arial" w:cs="Arial"/>
                <w:color w:val="191919"/>
                <w:sz w:val="20"/>
              </w:rPr>
            </w:pPr>
            <w:r w:rsidRPr="00122A6C">
              <w:rPr>
                <w:rFonts w:ascii="Arial" w:hAnsi="Arial" w:cs="Arial"/>
                <w:color w:val="191919"/>
                <w:sz w:val="20"/>
              </w:rPr>
              <w:t xml:space="preserve"> 5- Fiyatlar KDV hariç yazılacaktır.                           </w:t>
            </w:r>
          </w:p>
          <w:p w:rsidR="00F8309D" w:rsidRPr="00A47786" w:rsidRDefault="00A47786" w:rsidP="00A47786">
            <w:pPr>
              <w:shd w:val="clear" w:color="auto" w:fill="FEFEFE"/>
              <w:spacing w:after="150"/>
              <w:rPr>
                <w:rFonts w:ascii="Arial" w:hAnsi="Arial" w:cs="Arial"/>
                <w:color w:val="191919"/>
                <w:sz w:val="20"/>
              </w:rPr>
            </w:pPr>
            <w:r w:rsidRPr="00122A6C">
              <w:rPr>
                <w:rFonts w:ascii="Arial" w:hAnsi="Arial" w:cs="Arial"/>
                <w:color w:val="191919"/>
                <w:sz w:val="20"/>
              </w:rPr>
              <w:t xml:space="preserve"> 6-Tekliflerinizde silinti kazıntı olmayacak. Firma ka</w:t>
            </w:r>
            <w:r>
              <w:rPr>
                <w:rFonts w:ascii="Arial" w:hAnsi="Arial" w:cs="Arial"/>
                <w:color w:val="191919"/>
                <w:sz w:val="20"/>
              </w:rPr>
              <w:t>şesi okunaklı olacaktır. </w:t>
            </w:r>
          </w:p>
        </w:tc>
      </w:tr>
      <w:tr w:rsidR="00F8309D" w:rsidRPr="00F8309D" w:rsidTr="00F8309D">
        <w:trPr>
          <w:trHeight w:val="426"/>
        </w:trPr>
        <w:tc>
          <w:tcPr>
            <w:tcW w:w="39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309D" w:rsidRPr="00F8309D" w:rsidRDefault="00F8309D" w:rsidP="00F8309D">
            <w:pPr>
              <w:spacing w:after="0" w:line="240" w:lineRule="auto"/>
              <w:rPr>
                <w:rFonts w:ascii="Arial TUR" w:eastAsia="Times New Roman" w:hAnsi="Arial TUR" w:cs="Arial TUR"/>
                <w:sz w:val="24"/>
                <w:szCs w:val="24"/>
                <w:lang w:eastAsia="tr-TR"/>
              </w:rPr>
            </w:pPr>
            <w:r w:rsidRPr="00F8309D">
              <w:rPr>
                <w:rFonts w:ascii="Arial TUR" w:eastAsia="Times New Roman" w:hAnsi="Arial TUR" w:cs="Arial TUR"/>
                <w:sz w:val="24"/>
                <w:szCs w:val="24"/>
                <w:lang w:eastAsia="tr-TR"/>
              </w:rPr>
              <w:t xml:space="preserve">  5-  UYULMASI GEREKEN STANDARTLAR</w:t>
            </w:r>
          </w:p>
        </w:tc>
        <w:tc>
          <w:tcPr>
            <w:tcW w:w="5456" w:type="dxa"/>
            <w:tcBorders>
              <w:top w:val="single" w:sz="4" w:space="0" w:color="auto"/>
              <w:left w:val="nil"/>
              <w:bottom w:val="single" w:sz="4" w:space="0" w:color="auto"/>
              <w:right w:val="single" w:sz="4" w:space="0" w:color="000000"/>
            </w:tcBorders>
            <w:shd w:val="clear" w:color="000000" w:fill="FFFFFF"/>
            <w:noWrap/>
            <w:vAlign w:val="center"/>
            <w:hideMark/>
          </w:tcPr>
          <w:p w:rsidR="00F8309D" w:rsidRPr="00F8309D" w:rsidRDefault="00F8309D" w:rsidP="009C0D49">
            <w:pPr>
              <w:spacing w:after="0" w:line="240" w:lineRule="auto"/>
              <w:rPr>
                <w:rFonts w:ascii="Arial TUR" w:eastAsia="Times New Roman" w:hAnsi="Arial TUR" w:cs="Arial TUR"/>
                <w:sz w:val="24"/>
                <w:szCs w:val="24"/>
                <w:lang w:eastAsia="tr-TR"/>
              </w:rPr>
            </w:pPr>
            <w:r w:rsidRPr="00F8309D">
              <w:rPr>
                <w:rFonts w:ascii="Arial TUR" w:eastAsia="Times New Roman" w:hAnsi="Arial TUR" w:cs="Arial TUR"/>
                <w:sz w:val="24"/>
                <w:szCs w:val="24"/>
                <w:lang w:eastAsia="tr-TR"/>
              </w:rPr>
              <w:t>Bozuk,</w:t>
            </w:r>
            <w:r w:rsidR="009C0D49">
              <w:rPr>
                <w:rFonts w:ascii="Arial TUR" w:eastAsia="Times New Roman" w:hAnsi="Arial TUR" w:cs="Arial TUR"/>
                <w:sz w:val="24"/>
                <w:szCs w:val="24"/>
                <w:lang w:eastAsia="tr-TR"/>
              </w:rPr>
              <w:t xml:space="preserve"> kalitesiz ve s</w:t>
            </w:r>
            <w:r w:rsidRPr="00F8309D">
              <w:rPr>
                <w:rFonts w:ascii="Arial TUR" w:eastAsia="Times New Roman" w:hAnsi="Arial TUR" w:cs="Arial TUR"/>
                <w:sz w:val="24"/>
                <w:szCs w:val="24"/>
                <w:lang w:eastAsia="tr-TR"/>
              </w:rPr>
              <w:t>tandartlarına uymayan ürünler iade edilecektir.</w:t>
            </w:r>
          </w:p>
        </w:tc>
      </w:tr>
      <w:tr w:rsidR="00F8309D" w:rsidRPr="00F8309D" w:rsidTr="00F8309D">
        <w:trPr>
          <w:trHeight w:val="426"/>
        </w:trPr>
        <w:tc>
          <w:tcPr>
            <w:tcW w:w="39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309D" w:rsidRPr="00F8309D" w:rsidRDefault="00F8309D" w:rsidP="00F8309D">
            <w:pPr>
              <w:spacing w:after="0" w:line="240" w:lineRule="auto"/>
              <w:rPr>
                <w:rFonts w:ascii="Arial TUR" w:eastAsia="Times New Roman" w:hAnsi="Arial TUR" w:cs="Arial TUR"/>
                <w:sz w:val="24"/>
                <w:szCs w:val="24"/>
                <w:lang w:eastAsia="tr-TR"/>
              </w:rPr>
            </w:pPr>
            <w:r w:rsidRPr="00F8309D">
              <w:rPr>
                <w:rFonts w:ascii="Arial TUR" w:eastAsia="Times New Roman" w:hAnsi="Arial TUR" w:cs="Arial TUR"/>
                <w:sz w:val="24"/>
                <w:szCs w:val="24"/>
                <w:lang w:eastAsia="tr-TR"/>
              </w:rPr>
              <w:t xml:space="preserve">  6-  TEKNİK ŞARTNAME</w:t>
            </w:r>
          </w:p>
        </w:tc>
        <w:tc>
          <w:tcPr>
            <w:tcW w:w="5456" w:type="dxa"/>
            <w:tcBorders>
              <w:top w:val="single" w:sz="4" w:space="0" w:color="auto"/>
              <w:left w:val="nil"/>
              <w:bottom w:val="single" w:sz="4" w:space="0" w:color="auto"/>
              <w:right w:val="single" w:sz="4" w:space="0" w:color="000000"/>
            </w:tcBorders>
            <w:shd w:val="clear" w:color="000000" w:fill="FFFFFF"/>
            <w:noWrap/>
            <w:vAlign w:val="center"/>
            <w:hideMark/>
          </w:tcPr>
          <w:p w:rsidR="00F8309D" w:rsidRPr="00F8309D" w:rsidRDefault="00F8309D" w:rsidP="00F8309D">
            <w:pPr>
              <w:spacing w:after="0" w:line="240" w:lineRule="auto"/>
              <w:jc w:val="both"/>
              <w:rPr>
                <w:rFonts w:ascii="Arial TUR" w:eastAsia="Times New Roman" w:hAnsi="Arial TUR" w:cs="Arial TUR"/>
                <w:sz w:val="24"/>
                <w:szCs w:val="24"/>
                <w:lang w:eastAsia="tr-TR"/>
              </w:rPr>
            </w:pPr>
            <w:r w:rsidRPr="00F8309D">
              <w:rPr>
                <w:rFonts w:ascii="Arial TUR" w:eastAsia="Times New Roman" w:hAnsi="Arial TUR" w:cs="Arial TUR"/>
                <w:sz w:val="24"/>
                <w:szCs w:val="24"/>
                <w:lang w:eastAsia="tr-TR"/>
              </w:rPr>
              <w:t>Mal Müdürlüğünden vergi borcu yoktur yazısı getirilecektir.</w:t>
            </w:r>
          </w:p>
        </w:tc>
      </w:tr>
      <w:tr w:rsidR="00F8309D" w:rsidRPr="00F8309D" w:rsidTr="00F8309D">
        <w:trPr>
          <w:trHeight w:val="426"/>
        </w:trPr>
        <w:tc>
          <w:tcPr>
            <w:tcW w:w="39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309D" w:rsidRPr="00F8309D" w:rsidRDefault="00F8309D" w:rsidP="00F8309D">
            <w:pPr>
              <w:spacing w:after="0" w:line="240" w:lineRule="auto"/>
              <w:rPr>
                <w:rFonts w:ascii="Arial TUR" w:eastAsia="Times New Roman" w:hAnsi="Arial TUR" w:cs="Arial TUR"/>
                <w:sz w:val="24"/>
                <w:szCs w:val="24"/>
                <w:lang w:eastAsia="tr-TR"/>
              </w:rPr>
            </w:pPr>
            <w:r w:rsidRPr="00F8309D">
              <w:rPr>
                <w:rFonts w:ascii="Arial TUR" w:eastAsia="Times New Roman" w:hAnsi="Arial TUR" w:cs="Arial TUR"/>
                <w:sz w:val="24"/>
                <w:szCs w:val="24"/>
                <w:lang w:eastAsia="tr-TR"/>
              </w:rPr>
              <w:t xml:space="preserve">  7-   DİĞER HUSUSLAR</w:t>
            </w:r>
          </w:p>
        </w:tc>
        <w:tc>
          <w:tcPr>
            <w:tcW w:w="5456" w:type="dxa"/>
            <w:tcBorders>
              <w:top w:val="single" w:sz="4" w:space="0" w:color="auto"/>
              <w:left w:val="nil"/>
              <w:bottom w:val="single" w:sz="4" w:space="0" w:color="auto"/>
              <w:right w:val="single" w:sz="4" w:space="0" w:color="000000"/>
            </w:tcBorders>
            <w:shd w:val="clear" w:color="000000" w:fill="FFFFFF"/>
            <w:noWrap/>
            <w:vAlign w:val="center"/>
            <w:hideMark/>
          </w:tcPr>
          <w:p w:rsidR="00F8309D" w:rsidRPr="00F8309D" w:rsidRDefault="00F8309D" w:rsidP="00F8309D">
            <w:pPr>
              <w:spacing w:after="0" w:line="240" w:lineRule="auto"/>
              <w:jc w:val="both"/>
              <w:rPr>
                <w:rFonts w:ascii="Arial TUR" w:eastAsia="Times New Roman" w:hAnsi="Arial TUR" w:cs="Arial TUR"/>
                <w:sz w:val="24"/>
                <w:szCs w:val="24"/>
                <w:lang w:eastAsia="tr-TR"/>
              </w:rPr>
            </w:pPr>
            <w:r w:rsidRPr="00F8309D">
              <w:rPr>
                <w:rFonts w:ascii="Arial TUR" w:eastAsia="Times New Roman" w:hAnsi="Arial TUR" w:cs="Arial TUR"/>
                <w:sz w:val="24"/>
                <w:szCs w:val="24"/>
                <w:lang w:eastAsia="tr-TR"/>
              </w:rPr>
              <w:t>Damga Vergisi kesilec</w:t>
            </w:r>
            <w:bookmarkStart w:id="0" w:name="_GoBack"/>
            <w:bookmarkEnd w:id="0"/>
            <w:r w:rsidRPr="00F8309D">
              <w:rPr>
                <w:rFonts w:ascii="Arial TUR" w:eastAsia="Times New Roman" w:hAnsi="Arial TUR" w:cs="Arial TUR"/>
                <w:sz w:val="24"/>
                <w:szCs w:val="24"/>
                <w:lang w:eastAsia="tr-TR"/>
              </w:rPr>
              <w:t>ektir.</w:t>
            </w:r>
          </w:p>
        </w:tc>
      </w:tr>
    </w:tbl>
    <w:p w:rsidR="00F8309D" w:rsidRPr="00CD5932" w:rsidRDefault="00F8309D" w:rsidP="00815959">
      <w:pPr>
        <w:pStyle w:val="AralkYok"/>
        <w:jc w:val="center"/>
      </w:pPr>
    </w:p>
    <w:sectPr w:rsidR="00F8309D" w:rsidRPr="00CD5932" w:rsidSect="008E098E">
      <w:pgSz w:w="11906" w:h="16838"/>
      <w:pgMar w:top="567" w:right="737"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ED31D9"/>
    <w:multiLevelType w:val="hybridMultilevel"/>
    <w:tmpl w:val="0E0674E6"/>
    <w:lvl w:ilvl="0" w:tplc="73CA8190">
      <w:numFmt w:val="bullet"/>
      <w:lvlText w:val="-"/>
      <w:lvlJc w:val="left"/>
      <w:pPr>
        <w:ind w:left="720" w:hanging="360"/>
      </w:pPr>
      <w:rPr>
        <w:rFonts w:ascii="Arial TUR" w:eastAsia="Times New Roman" w:hAnsi="Arial TUR" w:cs="Arial TUR"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E73C18"/>
    <w:multiLevelType w:val="hybridMultilevel"/>
    <w:tmpl w:val="2A94E0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9AA7EDE"/>
    <w:multiLevelType w:val="hybridMultilevel"/>
    <w:tmpl w:val="9D08D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306DED"/>
    <w:multiLevelType w:val="hybridMultilevel"/>
    <w:tmpl w:val="BA748A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00B6EFB"/>
    <w:multiLevelType w:val="hybridMultilevel"/>
    <w:tmpl w:val="5E8A67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13D6126"/>
    <w:multiLevelType w:val="multilevel"/>
    <w:tmpl w:val="7F06666C"/>
    <w:lvl w:ilvl="0">
      <w:numFmt w:val="bullet"/>
      <w:lvlText w:val="-"/>
      <w:lvlJc w:val="left"/>
      <w:pPr>
        <w:tabs>
          <w:tab w:val="num" w:pos="720"/>
        </w:tabs>
        <w:ind w:left="720" w:hanging="360"/>
      </w:pPr>
      <w:rPr>
        <w:rFonts w:ascii="Arial TUR" w:eastAsia="Times New Roman" w:hAnsi="Arial TUR" w:cs="Arial TUR"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683A03"/>
    <w:multiLevelType w:val="multilevel"/>
    <w:tmpl w:val="97FA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37400B"/>
    <w:multiLevelType w:val="hybridMultilevel"/>
    <w:tmpl w:val="368AB8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94026BC"/>
    <w:multiLevelType w:val="hybridMultilevel"/>
    <w:tmpl w:val="434290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7"/>
  </w:num>
  <w:num w:numId="6">
    <w:abstractNumId w:val="1"/>
  </w:num>
  <w:num w:numId="7">
    <w:abstractNumId w:val="6"/>
  </w:num>
  <w:num w:numId="8">
    <w:abstractNumId w:val="0"/>
  </w:num>
  <w:num w:numId="9">
    <w:abstractNumId w:val="10"/>
  </w:num>
  <w:num w:numId="10">
    <w:abstractNumId w:val="2"/>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E0"/>
    <w:rsid w:val="0000372B"/>
    <w:rsid w:val="00011453"/>
    <w:rsid w:val="000163DD"/>
    <w:rsid w:val="000404EF"/>
    <w:rsid w:val="00043F6F"/>
    <w:rsid w:val="0005229E"/>
    <w:rsid w:val="00072F03"/>
    <w:rsid w:val="0007642F"/>
    <w:rsid w:val="00090B77"/>
    <w:rsid w:val="000A67C4"/>
    <w:rsid w:val="000D4145"/>
    <w:rsid w:val="000E6E6F"/>
    <w:rsid w:val="00106E1A"/>
    <w:rsid w:val="00116358"/>
    <w:rsid w:val="00120282"/>
    <w:rsid w:val="0012718C"/>
    <w:rsid w:val="00147837"/>
    <w:rsid w:val="0015027C"/>
    <w:rsid w:val="001513C5"/>
    <w:rsid w:val="0015657D"/>
    <w:rsid w:val="00163CE5"/>
    <w:rsid w:val="00164C14"/>
    <w:rsid w:val="00180837"/>
    <w:rsid w:val="001814B8"/>
    <w:rsid w:val="00183A78"/>
    <w:rsid w:val="00183ECC"/>
    <w:rsid w:val="00185017"/>
    <w:rsid w:val="00190696"/>
    <w:rsid w:val="00196372"/>
    <w:rsid w:val="001A3AB7"/>
    <w:rsid w:val="001D2B19"/>
    <w:rsid w:val="001E688F"/>
    <w:rsid w:val="00212631"/>
    <w:rsid w:val="00227307"/>
    <w:rsid w:val="002338F6"/>
    <w:rsid w:val="00235B9B"/>
    <w:rsid w:val="0023636E"/>
    <w:rsid w:val="002437D2"/>
    <w:rsid w:val="00245778"/>
    <w:rsid w:val="00250DC1"/>
    <w:rsid w:val="00261FDA"/>
    <w:rsid w:val="002639CA"/>
    <w:rsid w:val="0027021A"/>
    <w:rsid w:val="00274D5B"/>
    <w:rsid w:val="002933BE"/>
    <w:rsid w:val="00297FA6"/>
    <w:rsid w:val="002A1BE7"/>
    <w:rsid w:val="002A1EF5"/>
    <w:rsid w:val="002C0641"/>
    <w:rsid w:val="002D3951"/>
    <w:rsid w:val="002D4D32"/>
    <w:rsid w:val="002D6F69"/>
    <w:rsid w:val="003019EE"/>
    <w:rsid w:val="00311083"/>
    <w:rsid w:val="00314067"/>
    <w:rsid w:val="00326C1A"/>
    <w:rsid w:val="00337343"/>
    <w:rsid w:val="00350A1F"/>
    <w:rsid w:val="00385752"/>
    <w:rsid w:val="0039178B"/>
    <w:rsid w:val="003A28F8"/>
    <w:rsid w:val="003B0795"/>
    <w:rsid w:val="003B263B"/>
    <w:rsid w:val="003C508A"/>
    <w:rsid w:val="003D3DA4"/>
    <w:rsid w:val="003D6A94"/>
    <w:rsid w:val="003E21F2"/>
    <w:rsid w:val="003E2C89"/>
    <w:rsid w:val="00401501"/>
    <w:rsid w:val="0040157E"/>
    <w:rsid w:val="004116FA"/>
    <w:rsid w:val="00412512"/>
    <w:rsid w:val="00421DF2"/>
    <w:rsid w:val="00432F11"/>
    <w:rsid w:val="00441B1A"/>
    <w:rsid w:val="00453189"/>
    <w:rsid w:val="0046235B"/>
    <w:rsid w:val="00463081"/>
    <w:rsid w:val="004779E9"/>
    <w:rsid w:val="004836DB"/>
    <w:rsid w:val="004A7F43"/>
    <w:rsid w:val="004B0665"/>
    <w:rsid w:val="004B3250"/>
    <w:rsid w:val="004C3174"/>
    <w:rsid w:val="004D456A"/>
    <w:rsid w:val="00506983"/>
    <w:rsid w:val="005111E5"/>
    <w:rsid w:val="00512AFD"/>
    <w:rsid w:val="00526887"/>
    <w:rsid w:val="00532DC7"/>
    <w:rsid w:val="005405CE"/>
    <w:rsid w:val="00544627"/>
    <w:rsid w:val="00562288"/>
    <w:rsid w:val="00573F1B"/>
    <w:rsid w:val="0057511D"/>
    <w:rsid w:val="00586E36"/>
    <w:rsid w:val="005B49FF"/>
    <w:rsid w:val="005D4441"/>
    <w:rsid w:val="005D4F90"/>
    <w:rsid w:val="005E3770"/>
    <w:rsid w:val="005F514A"/>
    <w:rsid w:val="00610FCD"/>
    <w:rsid w:val="0061743B"/>
    <w:rsid w:val="00617881"/>
    <w:rsid w:val="006261E8"/>
    <w:rsid w:val="00651EDB"/>
    <w:rsid w:val="00652D3D"/>
    <w:rsid w:val="006538E9"/>
    <w:rsid w:val="00656D92"/>
    <w:rsid w:val="00673FA5"/>
    <w:rsid w:val="00681990"/>
    <w:rsid w:val="00691D74"/>
    <w:rsid w:val="0069464D"/>
    <w:rsid w:val="006A17C3"/>
    <w:rsid w:val="006B3787"/>
    <w:rsid w:val="006B70D0"/>
    <w:rsid w:val="006C5558"/>
    <w:rsid w:val="006D24A0"/>
    <w:rsid w:val="006E145E"/>
    <w:rsid w:val="006E4EE0"/>
    <w:rsid w:val="006F448C"/>
    <w:rsid w:val="0072413D"/>
    <w:rsid w:val="00744142"/>
    <w:rsid w:val="007529C0"/>
    <w:rsid w:val="00764DA9"/>
    <w:rsid w:val="00767ACB"/>
    <w:rsid w:val="00776A6D"/>
    <w:rsid w:val="007833DB"/>
    <w:rsid w:val="007C0CFD"/>
    <w:rsid w:val="007C4EC7"/>
    <w:rsid w:val="007C5788"/>
    <w:rsid w:val="007E4E80"/>
    <w:rsid w:val="007E579C"/>
    <w:rsid w:val="007E61D6"/>
    <w:rsid w:val="007F5172"/>
    <w:rsid w:val="00801F48"/>
    <w:rsid w:val="008062D3"/>
    <w:rsid w:val="0080681C"/>
    <w:rsid w:val="00815959"/>
    <w:rsid w:val="00824D4B"/>
    <w:rsid w:val="00833A7B"/>
    <w:rsid w:val="00860AAE"/>
    <w:rsid w:val="008763F7"/>
    <w:rsid w:val="008A749F"/>
    <w:rsid w:val="008B3C5F"/>
    <w:rsid w:val="008B7327"/>
    <w:rsid w:val="008E098E"/>
    <w:rsid w:val="008E536B"/>
    <w:rsid w:val="008F09B1"/>
    <w:rsid w:val="008F1274"/>
    <w:rsid w:val="008F656A"/>
    <w:rsid w:val="008F6819"/>
    <w:rsid w:val="008F789B"/>
    <w:rsid w:val="0091757F"/>
    <w:rsid w:val="00925680"/>
    <w:rsid w:val="00941351"/>
    <w:rsid w:val="00950C23"/>
    <w:rsid w:val="00960C96"/>
    <w:rsid w:val="009611CD"/>
    <w:rsid w:val="0096187E"/>
    <w:rsid w:val="00974853"/>
    <w:rsid w:val="0097584A"/>
    <w:rsid w:val="009A07AE"/>
    <w:rsid w:val="009A38C2"/>
    <w:rsid w:val="009B0B3A"/>
    <w:rsid w:val="009B7666"/>
    <w:rsid w:val="009C0517"/>
    <w:rsid w:val="009C0D49"/>
    <w:rsid w:val="009C5C6B"/>
    <w:rsid w:val="009E325C"/>
    <w:rsid w:val="00A01002"/>
    <w:rsid w:val="00A04F12"/>
    <w:rsid w:val="00A10352"/>
    <w:rsid w:val="00A132AC"/>
    <w:rsid w:val="00A23D4B"/>
    <w:rsid w:val="00A376E4"/>
    <w:rsid w:val="00A40A12"/>
    <w:rsid w:val="00A41ECD"/>
    <w:rsid w:val="00A47786"/>
    <w:rsid w:val="00A543EB"/>
    <w:rsid w:val="00A77E6E"/>
    <w:rsid w:val="00A85349"/>
    <w:rsid w:val="00A93865"/>
    <w:rsid w:val="00AA193A"/>
    <w:rsid w:val="00AA45DE"/>
    <w:rsid w:val="00AB34E9"/>
    <w:rsid w:val="00AB7D1F"/>
    <w:rsid w:val="00AC0F8E"/>
    <w:rsid w:val="00AC19CA"/>
    <w:rsid w:val="00AE1A45"/>
    <w:rsid w:val="00AF49A8"/>
    <w:rsid w:val="00AF70D6"/>
    <w:rsid w:val="00B05963"/>
    <w:rsid w:val="00B10154"/>
    <w:rsid w:val="00B24622"/>
    <w:rsid w:val="00B5338A"/>
    <w:rsid w:val="00B701BF"/>
    <w:rsid w:val="00B84FF2"/>
    <w:rsid w:val="00B87D64"/>
    <w:rsid w:val="00B947FC"/>
    <w:rsid w:val="00B9714B"/>
    <w:rsid w:val="00BB0275"/>
    <w:rsid w:val="00BB3D9A"/>
    <w:rsid w:val="00BB5A7F"/>
    <w:rsid w:val="00BC7606"/>
    <w:rsid w:val="00BD2AC8"/>
    <w:rsid w:val="00BE470D"/>
    <w:rsid w:val="00BE474F"/>
    <w:rsid w:val="00C205BE"/>
    <w:rsid w:val="00C20BD0"/>
    <w:rsid w:val="00C36413"/>
    <w:rsid w:val="00C44876"/>
    <w:rsid w:val="00C46C27"/>
    <w:rsid w:val="00C67C52"/>
    <w:rsid w:val="00C821F5"/>
    <w:rsid w:val="00C946C2"/>
    <w:rsid w:val="00CA1B00"/>
    <w:rsid w:val="00CA2E05"/>
    <w:rsid w:val="00CA4798"/>
    <w:rsid w:val="00CA60E6"/>
    <w:rsid w:val="00CC59A7"/>
    <w:rsid w:val="00CD0E93"/>
    <w:rsid w:val="00CD5932"/>
    <w:rsid w:val="00CE19FE"/>
    <w:rsid w:val="00CE6AB8"/>
    <w:rsid w:val="00D13E01"/>
    <w:rsid w:val="00D1573A"/>
    <w:rsid w:val="00D435E5"/>
    <w:rsid w:val="00D56363"/>
    <w:rsid w:val="00D609C3"/>
    <w:rsid w:val="00D64878"/>
    <w:rsid w:val="00D739B9"/>
    <w:rsid w:val="00D80F93"/>
    <w:rsid w:val="00D83F68"/>
    <w:rsid w:val="00DA717B"/>
    <w:rsid w:val="00DB2573"/>
    <w:rsid w:val="00DC133C"/>
    <w:rsid w:val="00DE4A5B"/>
    <w:rsid w:val="00DF6F07"/>
    <w:rsid w:val="00E1047C"/>
    <w:rsid w:val="00E35504"/>
    <w:rsid w:val="00E47158"/>
    <w:rsid w:val="00E47E82"/>
    <w:rsid w:val="00E55BD3"/>
    <w:rsid w:val="00E6606E"/>
    <w:rsid w:val="00E73635"/>
    <w:rsid w:val="00E84FCA"/>
    <w:rsid w:val="00E91299"/>
    <w:rsid w:val="00E97607"/>
    <w:rsid w:val="00EA6084"/>
    <w:rsid w:val="00EB5A76"/>
    <w:rsid w:val="00EC0779"/>
    <w:rsid w:val="00EC0F0C"/>
    <w:rsid w:val="00ED2270"/>
    <w:rsid w:val="00EE00CE"/>
    <w:rsid w:val="00F0319E"/>
    <w:rsid w:val="00F0398D"/>
    <w:rsid w:val="00F120CA"/>
    <w:rsid w:val="00F45C7C"/>
    <w:rsid w:val="00F51816"/>
    <w:rsid w:val="00F60DB4"/>
    <w:rsid w:val="00F7140B"/>
    <w:rsid w:val="00F72744"/>
    <w:rsid w:val="00F74458"/>
    <w:rsid w:val="00F80A46"/>
    <w:rsid w:val="00F8309D"/>
    <w:rsid w:val="00F85024"/>
    <w:rsid w:val="00FB0A78"/>
    <w:rsid w:val="00FC2590"/>
    <w:rsid w:val="00FD65C1"/>
    <w:rsid w:val="00FE5FCC"/>
    <w:rsid w:val="00FE7455"/>
    <w:rsid w:val="00FF5A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50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836DB"/>
    <w:pPr>
      <w:spacing w:after="0" w:line="240" w:lineRule="auto"/>
    </w:pPr>
  </w:style>
  <w:style w:type="paragraph" w:customStyle="1" w:styleId="TableParagraph">
    <w:name w:val="Table Paragraph"/>
    <w:basedOn w:val="Normal"/>
    <w:uiPriority w:val="1"/>
    <w:qFormat/>
    <w:rsid w:val="00FC2590"/>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34"/>
    <w:qFormat/>
    <w:rsid w:val="004A7F43"/>
    <w:pPr>
      <w:ind w:left="720"/>
      <w:contextualSpacing/>
    </w:pPr>
  </w:style>
  <w:style w:type="paragraph" w:styleId="GvdeMetni">
    <w:name w:val="Body Text"/>
    <w:basedOn w:val="Normal"/>
    <w:link w:val="GvdeMetniChar"/>
    <w:uiPriority w:val="99"/>
    <w:semiHidden/>
    <w:unhideWhenUsed/>
    <w:rsid w:val="00D64878"/>
    <w:pPr>
      <w:spacing w:after="120"/>
    </w:pPr>
  </w:style>
  <w:style w:type="character" w:customStyle="1" w:styleId="GvdeMetniChar">
    <w:name w:val="Gövde Metni Char"/>
    <w:basedOn w:val="VarsaylanParagrafYazTipi"/>
    <w:link w:val="GvdeMetni"/>
    <w:uiPriority w:val="99"/>
    <w:semiHidden/>
    <w:rsid w:val="00D64878"/>
  </w:style>
  <w:style w:type="paragraph" w:styleId="NormalWeb">
    <w:name w:val="Normal (Web)"/>
    <w:basedOn w:val="Normal"/>
    <w:uiPriority w:val="99"/>
    <w:semiHidden/>
    <w:unhideWhenUsed/>
    <w:rsid w:val="00D648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45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53189"/>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50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836DB"/>
    <w:pPr>
      <w:spacing w:after="0" w:line="240" w:lineRule="auto"/>
    </w:pPr>
  </w:style>
  <w:style w:type="paragraph" w:customStyle="1" w:styleId="TableParagraph">
    <w:name w:val="Table Paragraph"/>
    <w:basedOn w:val="Normal"/>
    <w:uiPriority w:val="1"/>
    <w:qFormat/>
    <w:rsid w:val="00FC2590"/>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34"/>
    <w:qFormat/>
    <w:rsid w:val="004A7F43"/>
    <w:pPr>
      <w:ind w:left="720"/>
      <w:contextualSpacing/>
    </w:pPr>
  </w:style>
  <w:style w:type="paragraph" w:styleId="GvdeMetni">
    <w:name w:val="Body Text"/>
    <w:basedOn w:val="Normal"/>
    <w:link w:val="GvdeMetniChar"/>
    <w:uiPriority w:val="99"/>
    <w:semiHidden/>
    <w:unhideWhenUsed/>
    <w:rsid w:val="00D64878"/>
    <w:pPr>
      <w:spacing w:after="120"/>
    </w:pPr>
  </w:style>
  <w:style w:type="character" w:customStyle="1" w:styleId="GvdeMetniChar">
    <w:name w:val="Gövde Metni Char"/>
    <w:basedOn w:val="VarsaylanParagrafYazTipi"/>
    <w:link w:val="GvdeMetni"/>
    <w:uiPriority w:val="99"/>
    <w:semiHidden/>
    <w:rsid w:val="00D64878"/>
  </w:style>
  <w:style w:type="paragraph" w:styleId="NormalWeb">
    <w:name w:val="Normal (Web)"/>
    <w:basedOn w:val="Normal"/>
    <w:uiPriority w:val="99"/>
    <w:semiHidden/>
    <w:unhideWhenUsed/>
    <w:rsid w:val="00D648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45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53189"/>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3563">
      <w:bodyDiv w:val="1"/>
      <w:marLeft w:val="0"/>
      <w:marRight w:val="0"/>
      <w:marTop w:val="0"/>
      <w:marBottom w:val="0"/>
      <w:divBdr>
        <w:top w:val="none" w:sz="0" w:space="0" w:color="auto"/>
        <w:left w:val="none" w:sz="0" w:space="0" w:color="auto"/>
        <w:bottom w:val="none" w:sz="0" w:space="0" w:color="auto"/>
        <w:right w:val="none" w:sz="0" w:space="0" w:color="auto"/>
      </w:divBdr>
    </w:div>
    <w:div w:id="152650389">
      <w:bodyDiv w:val="1"/>
      <w:marLeft w:val="0"/>
      <w:marRight w:val="0"/>
      <w:marTop w:val="0"/>
      <w:marBottom w:val="0"/>
      <w:divBdr>
        <w:top w:val="none" w:sz="0" w:space="0" w:color="auto"/>
        <w:left w:val="none" w:sz="0" w:space="0" w:color="auto"/>
        <w:bottom w:val="none" w:sz="0" w:space="0" w:color="auto"/>
        <w:right w:val="none" w:sz="0" w:space="0" w:color="auto"/>
      </w:divBdr>
    </w:div>
    <w:div w:id="159349821">
      <w:bodyDiv w:val="1"/>
      <w:marLeft w:val="0"/>
      <w:marRight w:val="0"/>
      <w:marTop w:val="0"/>
      <w:marBottom w:val="0"/>
      <w:divBdr>
        <w:top w:val="none" w:sz="0" w:space="0" w:color="auto"/>
        <w:left w:val="none" w:sz="0" w:space="0" w:color="auto"/>
        <w:bottom w:val="none" w:sz="0" w:space="0" w:color="auto"/>
        <w:right w:val="none" w:sz="0" w:space="0" w:color="auto"/>
      </w:divBdr>
    </w:div>
    <w:div w:id="248277200">
      <w:bodyDiv w:val="1"/>
      <w:marLeft w:val="0"/>
      <w:marRight w:val="0"/>
      <w:marTop w:val="0"/>
      <w:marBottom w:val="0"/>
      <w:divBdr>
        <w:top w:val="none" w:sz="0" w:space="0" w:color="auto"/>
        <w:left w:val="none" w:sz="0" w:space="0" w:color="auto"/>
        <w:bottom w:val="none" w:sz="0" w:space="0" w:color="auto"/>
        <w:right w:val="none" w:sz="0" w:space="0" w:color="auto"/>
      </w:divBdr>
    </w:div>
    <w:div w:id="268392616">
      <w:bodyDiv w:val="1"/>
      <w:marLeft w:val="0"/>
      <w:marRight w:val="0"/>
      <w:marTop w:val="0"/>
      <w:marBottom w:val="0"/>
      <w:divBdr>
        <w:top w:val="none" w:sz="0" w:space="0" w:color="auto"/>
        <w:left w:val="none" w:sz="0" w:space="0" w:color="auto"/>
        <w:bottom w:val="none" w:sz="0" w:space="0" w:color="auto"/>
        <w:right w:val="none" w:sz="0" w:space="0" w:color="auto"/>
      </w:divBdr>
    </w:div>
    <w:div w:id="274293197">
      <w:bodyDiv w:val="1"/>
      <w:marLeft w:val="0"/>
      <w:marRight w:val="0"/>
      <w:marTop w:val="0"/>
      <w:marBottom w:val="0"/>
      <w:divBdr>
        <w:top w:val="none" w:sz="0" w:space="0" w:color="auto"/>
        <w:left w:val="none" w:sz="0" w:space="0" w:color="auto"/>
        <w:bottom w:val="none" w:sz="0" w:space="0" w:color="auto"/>
        <w:right w:val="none" w:sz="0" w:space="0" w:color="auto"/>
      </w:divBdr>
    </w:div>
    <w:div w:id="274556657">
      <w:bodyDiv w:val="1"/>
      <w:marLeft w:val="0"/>
      <w:marRight w:val="0"/>
      <w:marTop w:val="0"/>
      <w:marBottom w:val="0"/>
      <w:divBdr>
        <w:top w:val="none" w:sz="0" w:space="0" w:color="auto"/>
        <w:left w:val="none" w:sz="0" w:space="0" w:color="auto"/>
        <w:bottom w:val="none" w:sz="0" w:space="0" w:color="auto"/>
        <w:right w:val="none" w:sz="0" w:space="0" w:color="auto"/>
      </w:divBdr>
    </w:div>
    <w:div w:id="402140397">
      <w:bodyDiv w:val="1"/>
      <w:marLeft w:val="0"/>
      <w:marRight w:val="0"/>
      <w:marTop w:val="0"/>
      <w:marBottom w:val="0"/>
      <w:divBdr>
        <w:top w:val="none" w:sz="0" w:space="0" w:color="auto"/>
        <w:left w:val="none" w:sz="0" w:space="0" w:color="auto"/>
        <w:bottom w:val="none" w:sz="0" w:space="0" w:color="auto"/>
        <w:right w:val="none" w:sz="0" w:space="0" w:color="auto"/>
      </w:divBdr>
    </w:div>
    <w:div w:id="612322289">
      <w:bodyDiv w:val="1"/>
      <w:marLeft w:val="0"/>
      <w:marRight w:val="0"/>
      <w:marTop w:val="0"/>
      <w:marBottom w:val="0"/>
      <w:divBdr>
        <w:top w:val="none" w:sz="0" w:space="0" w:color="auto"/>
        <w:left w:val="none" w:sz="0" w:space="0" w:color="auto"/>
        <w:bottom w:val="none" w:sz="0" w:space="0" w:color="auto"/>
        <w:right w:val="none" w:sz="0" w:space="0" w:color="auto"/>
      </w:divBdr>
    </w:div>
    <w:div w:id="719282756">
      <w:bodyDiv w:val="1"/>
      <w:marLeft w:val="0"/>
      <w:marRight w:val="0"/>
      <w:marTop w:val="0"/>
      <w:marBottom w:val="0"/>
      <w:divBdr>
        <w:top w:val="none" w:sz="0" w:space="0" w:color="auto"/>
        <w:left w:val="none" w:sz="0" w:space="0" w:color="auto"/>
        <w:bottom w:val="none" w:sz="0" w:space="0" w:color="auto"/>
        <w:right w:val="none" w:sz="0" w:space="0" w:color="auto"/>
      </w:divBdr>
    </w:div>
    <w:div w:id="789250606">
      <w:bodyDiv w:val="1"/>
      <w:marLeft w:val="0"/>
      <w:marRight w:val="0"/>
      <w:marTop w:val="0"/>
      <w:marBottom w:val="0"/>
      <w:divBdr>
        <w:top w:val="none" w:sz="0" w:space="0" w:color="auto"/>
        <w:left w:val="none" w:sz="0" w:space="0" w:color="auto"/>
        <w:bottom w:val="none" w:sz="0" w:space="0" w:color="auto"/>
        <w:right w:val="none" w:sz="0" w:space="0" w:color="auto"/>
      </w:divBdr>
    </w:div>
    <w:div w:id="849181761">
      <w:bodyDiv w:val="1"/>
      <w:marLeft w:val="0"/>
      <w:marRight w:val="0"/>
      <w:marTop w:val="0"/>
      <w:marBottom w:val="0"/>
      <w:divBdr>
        <w:top w:val="none" w:sz="0" w:space="0" w:color="auto"/>
        <w:left w:val="none" w:sz="0" w:space="0" w:color="auto"/>
        <w:bottom w:val="none" w:sz="0" w:space="0" w:color="auto"/>
        <w:right w:val="none" w:sz="0" w:space="0" w:color="auto"/>
      </w:divBdr>
    </w:div>
    <w:div w:id="859314883">
      <w:bodyDiv w:val="1"/>
      <w:marLeft w:val="0"/>
      <w:marRight w:val="0"/>
      <w:marTop w:val="0"/>
      <w:marBottom w:val="0"/>
      <w:divBdr>
        <w:top w:val="none" w:sz="0" w:space="0" w:color="auto"/>
        <w:left w:val="none" w:sz="0" w:space="0" w:color="auto"/>
        <w:bottom w:val="none" w:sz="0" w:space="0" w:color="auto"/>
        <w:right w:val="none" w:sz="0" w:space="0" w:color="auto"/>
      </w:divBdr>
    </w:div>
    <w:div w:id="927226561">
      <w:bodyDiv w:val="1"/>
      <w:marLeft w:val="0"/>
      <w:marRight w:val="0"/>
      <w:marTop w:val="0"/>
      <w:marBottom w:val="0"/>
      <w:divBdr>
        <w:top w:val="none" w:sz="0" w:space="0" w:color="auto"/>
        <w:left w:val="none" w:sz="0" w:space="0" w:color="auto"/>
        <w:bottom w:val="none" w:sz="0" w:space="0" w:color="auto"/>
        <w:right w:val="none" w:sz="0" w:space="0" w:color="auto"/>
      </w:divBdr>
    </w:div>
    <w:div w:id="960962632">
      <w:bodyDiv w:val="1"/>
      <w:marLeft w:val="0"/>
      <w:marRight w:val="0"/>
      <w:marTop w:val="0"/>
      <w:marBottom w:val="0"/>
      <w:divBdr>
        <w:top w:val="none" w:sz="0" w:space="0" w:color="auto"/>
        <w:left w:val="none" w:sz="0" w:space="0" w:color="auto"/>
        <w:bottom w:val="none" w:sz="0" w:space="0" w:color="auto"/>
        <w:right w:val="none" w:sz="0" w:space="0" w:color="auto"/>
      </w:divBdr>
    </w:div>
    <w:div w:id="996885381">
      <w:bodyDiv w:val="1"/>
      <w:marLeft w:val="0"/>
      <w:marRight w:val="0"/>
      <w:marTop w:val="0"/>
      <w:marBottom w:val="0"/>
      <w:divBdr>
        <w:top w:val="none" w:sz="0" w:space="0" w:color="auto"/>
        <w:left w:val="none" w:sz="0" w:space="0" w:color="auto"/>
        <w:bottom w:val="none" w:sz="0" w:space="0" w:color="auto"/>
        <w:right w:val="none" w:sz="0" w:space="0" w:color="auto"/>
      </w:divBdr>
    </w:div>
    <w:div w:id="1117944770">
      <w:bodyDiv w:val="1"/>
      <w:marLeft w:val="0"/>
      <w:marRight w:val="0"/>
      <w:marTop w:val="0"/>
      <w:marBottom w:val="0"/>
      <w:divBdr>
        <w:top w:val="none" w:sz="0" w:space="0" w:color="auto"/>
        <w:left w:val="none" w:sz="0" w:space="0" w:color="auto"/>
        <w:bottom w:val="none" w:sz="0" w:space="0" w:color="auto"/>
        <w:right w:val="none" w:sz="0" w:space="0" w:color="auto"/>
      </w:divBdr>
    </w:div>
    <w:div w:id="1285306672">
      <w:bodyDiv w:val="1"/>
      <w:marLeft w:val="0"/>
      <w:marRight w:val="0"/>
      <w:marTop w:val="0"/>
      <w:marBottom w:val="0"/>
      <w:divBdr>
        <w:top w:val="none" w:sz="0" w:space="0" w:color="auto"/>
        <w:left w:val="none" w:sz="0" w:space="0" w:color="auto"/>
        <w:bottom w:val="none" w:sz="0" w:space="0" w:color="auto"/>
        <w:right w:val="none" w:sz="0" w:space="0" w:color="auto"/>
      </w:divBdr>
      <w:divsChild>
        <w:div w:id="1614022793">
          <w:marLeft w:val="0"/>
          <w:marRight w:val="0"/>
          <w:marTop w:val="0"/>
          <w:marBottom w:val="0"/>
          <w:divBdr>
            <w:top w:val="none" w:sz="0" w:space="0" w:color="auto"/>
            <w:left w:val="none" w:sz="0" w:space="0" w:color="auto"/>
            <w:bottom w:val="none" w:sz="0" w:space="0" w:color="auto"/>
            <w:right w:val="none" w:sz="0" w:space="0" w:color="auto"/>
          </w:divBdr>
        </w:div>
        <w:div w:id="1950970291">
          <w:marLeft w:val="0"/>
          <w:marRight w:val="0"/>
          <w:marTop w:val="0"/>
          <w:marBottom w:val="0"/>
          <w:divBdr>
            <w:top w:val="none" w:sz="0" w:space="0" w:color="auto"/>
            <w:left w:val="none" w:sz="0" w:space="0" w:color="auto"/>
            <w:bottom w:val="none" w:sz="0" w:space="0" w:color="auto"/>
            <w:right w:val="none" w:sz="0" w:space="0" w:color="auto"/>
          </w:divBdr>
        </w:div>
      </w:divsChild>
    </w:div>
    <w:div w:id="1302617773">
      <w:bodyDiv w:val="1"/>
      <w:marLeft w:val="0"/>
      <w:marRight w:val="0"/>
      <w:marTop w:val="0"/>
      <w:marBottom w:val="0"/>
      <w:divBdr>
        <w:top w:val="none" w:sz="0" w:space="0" w:color="auto"/>
        <w:left w:val="none" w:sz="0" w:space="0" w:color="auto"/>
        <w:bottom w:val="none" w:sz="0" w:space="0" w:color="auto"/>
        <w:right w:val="none" w:sz="0" w:space="0" w:color="auto"/>
      </w:divBdr>
    </w:div>
    <w:div w:id="1333530223">
      <w:bodyDiv w:val="1"/>
      <w:marLeft w:val="0"/>
      <w:marRight w:val="0"/>
      <w:marTop w:val="0"/>
      <w:marBottom w:val="0"/>
      <w:divBdr>
        <w:top w:val="none" w:sz="0" w:space="0" w:color="auto"/>
        <w:left w:val="none" w:sz="0" w:space="0" w:color="auto"/>
        <w:bottom w:val="none" w:sz="0" w:space="0" w:color="auto"/>
        <w:right w:val="none" w:sz="0" w:space="0" w:color="auto"/>
      </w:divBdr>
    </w:div>
    <w:div w:id="1340767053">
      <w:bodyDiv w:val="1"/>
      <w:marLeft w:val="0"/>
      <w:marRight w:val="0"/>
      <w:marTop w:val="0"/>
      <w:marBottom w:val="0"/>
      <w:divBdr>
        <w:top w:val="none" w:sz="0" w:space="0" w:color="auto"/>
        <w:left w:val="none" w:sz="0" w:space="0" w:color="auto"/>
        <w:bottom w:val="none" w:sz="0" w:space="0" w:color="auto"/>
        <w:right w:val="none" w:sz="0" w:space="0" w:color="auto"/>
      </w:divBdr>
    </w:div>
    <w:div w:id="1459907508">
      <w:bodyDiv w:val="1"/>
      <w:marLeft w:val="0"/>
      <w:marRight w:val="0"/>
      <w:marTop w:val="0"/>
      <w:marBottom w:val="0"/>
      <w:divBdr>
        <w:top w:val="none" w:sz="0" w:space="0" w:color="auto"/>
        <w:left w:val="none" w:sz="0" w:space="0" w:color="auto"/>
        <w:bottom w:val="none" w:sz="0" w:space="0" w:color="auto"/>
        <w:right w:val="none" w:sz="0" w:space="0" w:color="auto"/>
      </w:divBdr>
    </w:div>
    <w:div w:id="1796288338">
      <w:bodyDiv w:val="1"/>
      <w:marLeft w:val="0"/>
      <w:marRight w:val="0"/>
      <w:marTop w:val="0"/>
      <w:marBottom w:val="0"/>
      <w:divBdr>
        <w:top w:val="none" w:sz="0" w:space="0" w:color="auto"/>
        <w:left w:val="none" w:sz="0" w:space="0" w:color="auto"/>
        <w:bottom w:val="none" w:sz="0" w:space="0" w:color="auto"/>
        <w:right w:val="none" w:sz="0" w:space="0" w:color="auto"/>
      </w:divBdr>
    </w:div>
    <w:div w:id="2075660987">
      <w:bodyDiv w:val="1"/>
      <w:marLeft w:val="0"/>
      <w:marRight w:val="0"/>
      <w:marTop w:val="0"/>
      <w:marBottom w:val="0"/>
      <w:divBdr>
        <w:top w:val="none" w:sz="0" w:space="0" w:color="auto"/>
        <w:left w:val="none" w:sz="0" w:space="0" w:color="auto"/>
        <w:bottom w:val="none" w:sz="0" w:space="0" w:color="auto"/>
        <w:right w:val="none" w:sz="0" w:space="0" w:color="auto"/>
      </w:divBdr>
    </w:div>
    <w:div w:id="20986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5F801-A627-4D2E-862E-A1EBB5F9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512</Words>
  <Characters>2923</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fatihortaokulu</dc:creator>
  <cp:lastModifiedBy>pc</cp:lastModifiedBy>
  <cp:revision>96</cp:revision>
  <cp:lastPrinted>2022-08-16T12:46:00Z</cp:lastPrinted>
  <dcterms:created xsi:type="dcterms:W3CDTF">2023-10-17T08:42:00Z</dcterms:created>
  <dcterms:modified xsi:type="dcterms:W3CDTF">2023-10-17T12:43:00Z</dcterms:modified>
</cp:coreProperties>
</file>